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484B80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64452A">
        <w:rPr>
          <w:sz w:val="24"/>
          <w:szCs w:val="24"/>
        </w:rPr>
        <w:t>12</w:t>
      </w:r>
      <w:r w:rsidR="00184427">
        <w:rPr>
          <w:sz w:val="24"/>
          <w:szCs w:val="24"/>
        </w:rPr>
        <w:t xml:space="preserve"> месяцев 2020</w:t>
      </w:r>
      <w:r w:rsidRPr="00F42DAE">
        <w:rPr>
          <w:sz w:val="24"/>
          <w:szCs w:val="24"/>
        </w:rPr>
        <w:t xml:space="preserve"> г.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3C46AC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3C46AC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10454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10454A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10454A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29729D" w:rsidRDefault="0010454A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D522A7" w:rsidRPr="00D52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182</w:t>
            </w:r>
            <w:r w:rsidR="00D522A7" w:rsidRPr="00D522A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20F0" w:rsidRPr="0029729D" w:rsidRDefault="00A220F0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454A">
              <w:rPr>
                <w:b/>
                <w:sz w:val="24"/>
                <w:szCs w:val="24"/>
              </w:rPr>
              <w:t>16</w:t>
            </w:r>
            <w:r w:rsidR="004B0855">
              <w:rPr>
                <w:b/>
                <w:sz w:val="24"/>
                <w:szCs w:val="24"/>
              </w:rPr>
              <w:t xml:space="preserve"> </w:t>
            </w:r>
            <w:r w:rsidR="0010454A">
              <w:rPr>
                <w:b/>
                <w:sz w:val="24"/>
                <w:szCs w:val="24"/>
              </w:rPr>
              <w:t>92</w:t>
            </w:r>
            <w:r w:rsidR="00D522A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104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29729D" w:rsidRDefault="0010454A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EF282C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4</w:t>
            </w:r>
            <w:r w:rsidR="004B0855">
              <w:rPr>
                <w:b/>
                <w:sz w:val="24"/>
                <w:szCs w:val="24"/>
              </w:rPr>
              <w:t>8</w:t>
            </w:r>
            <w:r w:rsidR="00EF28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29729D" w:rsidRDefault="00A220F0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1.1: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29729D" w:rsidRDefault="00175162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0454A">
              <w:rPr>
                <w:b/>
                <w:sz w:val="24"/>
                <w:szCs w:val="24"/>
              </w:rPr>
              <w:t>3</w:t>
            </w:r>
            <w:r w:rsidR="00A220F0" w:rsidRPr="0029729D">
              <w:rPr>
                <w:b/>
                <w:sz w:val="24"/>
                <w:szCs w:val="24"/>
              </w:rPr>
              <w:t xml:space="preserve"> </w:t>
            </w:r>
            <w:r w:rsidR="00CA55D6">
              <w:rPr>
                <w:b/>
                <w:sz w:val="24"/>
                <w:szCs w:val="24"/>
              </w:rPr>
              <w:t>7</w:t>
            </w:r>
            <w:r w:rsidR="0010454A">
              <w:rPr>
                <w:b/>
                <w:sz w:val="24"/>
                <w:szCs w:val="24"/>
              </w:rPr>
              <w:t>99</w:t>
            </w:r>
            <w:r w:rsidR="00A220F0" w:rsidRPr="0029729D">
              <w:rPr>
                <w:b/>
                <w:sz w:val="24"/>
                <w:szCs w:val="24"/>
              </w:rPr>
              <w:t>,</w:t>
            </w:r>
            <w:r w:rsidR="001045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29729D" w:rsidRDefault="00A220F0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729D">
              <w:rPr>
                <w:b/>
                <w:sz w:val="24"/>
                <w:szCs w:val="24"/>
              </w:rPr>
              <w:t>3</w:t>
            </w:r>
            <w:r w:rsidR="00175162">
              <w:rPr>
                <w:b/>
                <w:sz w:val="24"/>
                <w:szCs w:val="24"/>
              </w:rPr>
              <w:t>3</w:t>
            </w:r>
            <w:r w:rsidRPr="0029729D">
              <w:rPr>
                <w:b/>
                <w:sz w:val="24"/>
                <w:szCs w:val="24"/>
              </w:rPr>
              <w:t xml:space="preserve"> </w:t>
            </w:r>
            <w:r w:rsidR="0010454A">
              <w:rPr>
                <w:b/>
                <w:sz w:val="24"/>
                <w:szCs w:val="24"/>
              </w:rPr>
              <w:t>545</w:t>
            </w:r>
            <w:r w:rsidRPr="0029729D">
              <w:rPr>
                <w:b/>
                <w:sz w:val="24"/>
                <w:szCs w:val="24"/>
              </w:rPr>
              <w:t>,</w:t>
            </w:r>
            <w:r w:rsidR="001045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20F0" w:rsidRPr="0029729D" w:rsidRDefault="0010454A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75162">
              <w:rPr>
                <w:b/>
                <w:sz w:val="24"/>
                <w:szCs w:val="24"/>
              </w:rPr>
              <w:t>2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597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29729D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1.1.1: Финансовое обеспечение выполнения муниципального задания МУК МЦБ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955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9">
              <w:rPr>
                <w:sz w:val="24"/>
                <w:szCs w:val="24"/>
              </w:rPr>
              <w:t>7</w:t>
            </w:r>
            <w:r w:rsidR="00CA55D6">
              <w:rPr>
                <w:sz w:val="24"/>
                <w:szCs w:val="24"/>
              </w:rPr>
              <w:t xml:space="preserve"> </w:t>
            </w:r>
            <w:r w:rsidR="009553A9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>,</w:t>
            </w:r>
            <w:r w:rsidR="00CA55D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20F0" w:rsidRPr="00F42DAE" w:rsidRDefault="00A220F0" w:rsidP="00955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28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A28F8">
              <w:rPr>
                <w:sz w:val="24"/>
                <w:szCs w:val="24"/>
              </w:rPr>
              <w:t>2</w:t>
            </w:r>
            <w:r w:rsidR="009553A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="009553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20F0" w:rsidRPr="00F42DAE" w:rsidRDefault="009553A9" w:rsidP="00955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331</w:t>
            </w:r>
            <w:r w:rsidR="0090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F42DAE" w:rsidRDefault="009553A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883,8 тыс. руб.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1.1.2: Комплектование 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D9315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</w:tc>
        <w:tc>
          <w:tcPr>
            <w:tcW w:w="1701" w:type="dxa"/>
          </w:tcPr>
          <w:p w:rsidR="00A220F0" w:rsidRPr="00F42DAE" w:rsidRDefault="00D9315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</w:tc>
        <w:tc>
          <w:tcPr>
            <w:tcW w:w="1134" w:type="dxa"/>
          </w:tcPr>
          <w:p w:rsidR="00A220F0" w:rsidRPr="00F42DAE" w:rsidRDefault="00D9315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355,6</w:t>
            </w:r>
          </w:p>
        </w:tc>
        <w:tc>
          <w:tcPr>
            <w:tcW w:w="1416" w:type="dxa"/>
          </w:tcPr>
          <w:p w:rsidR="00A220F0" w:rsidRPr="00F42DAE" w:rsidRDefault="00D93155" w:rsidP="00B0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–0,1</w:t>
            </w:r>
            <w:r w:rsidR="005C68B1">
              <w:rPr>
                <w:sz w:val="24"/>
                <w:szCs w:val="24"/>
              </w:rPr>
              <w:t xml:space="preserve"> тыс. руб.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1.1.3: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C4F7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494,1</w:t>
            </w:r>
          </w:p>
        </w:tc>
        <w:tc>
          <w:tcPr>
            <w:tcW w:w="1701" w:type="dxa"/>
          </w:tcPr>
          <w:p w:rsidR="00A220F0" w:rsidRPr="00F42DAE" w:rsidRDefault="00AC4F7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494,1</w:t>
            </w:r>
          </w:p>
        </w:tc>
        <w:tc>
          <w:tcPr>
            <w:tcW w:w="1134" w:type="dxa"/>
          </w:tcPr>
          <w:p w:rsidR="00A220F0" w:rsidRPr="00F42DAE" w:rsidRDefault="00AC4F7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1416" w:type="dxa"/>
          </w:tcPr>
          <w:p w:rsidR="00A220F0" w:rsidRPr="00F42DAE" w:rsidRDefault="00AC4F73" w:rsidP="00AC4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–64,3 тыс. руб.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Мероприятие 1.1.</w:t>
            </w:r>
            <w:r>
              <w:t>4</w:t>
            </w:r>
            <w:r w:rsidRPr="003241E0">
              <w:t xml:space="preserve">: </w:t>
            </w:r>
            <w:r>
              <w:t>Приобретение основных средств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F6592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</w:t>
            </w:r>
          </w:p>
        </w:tc>
        <w:tc>
          <w:tcPr>
            <w:tcW w:w="1701" w:type="dxa"/>
          </w:tcPr>
          <w:p w:rsidR="00A220F0" w:rsidRPr="00F42DAE" w:rsidRDefault="00F6592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</w:t>
            </w:r>
          </w:p>
        </w:tc>
        <w:tc>
          <w:tcPr>
            <w:tcW w:w="1134" w:type="dxa"/>
          </w:tcPr>
          <w:p w:rsidR="00A220F0" w:rsidRPr="00F42DAE" w:rsidRDefault="0090562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428,8</w:t>
            </w:r>
          </w:p>
        </w:tc>
        <w:tc>
          <w:tcPr>
            <w:tcW w:w="1416" w:type="dxa"/>
          </w:tcPr>
          <w:p w:rsidR="00A220F0" w:rsidRPr="00F42DAE" w:rsidRDefault="00977B87" w:rsidP="00F6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– </w:t>
            </w:r>
            <w:r w:rsidR="00F6592E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7A395A">
              <w:t>Мероприятие 1.1.</w:t>
            </w:r>
            <w:r>
              <w:t>5</w:t>
            </w:r>
            <w:r w:rsidRPr="007A395A">
              <w:t xml:space="preserve">: </w:t>
            </w:r>
            <w:r>
              <w:t>Капитальный ремонт здания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4 951,6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4 951,6</w:t>
            </w:r>
          </w:p>
        </w:tc>
        <w:tc>
          <w:tcPr>
            <w:tcW w:w="1134" w:type="dxa"/>
          </w:tcPr>
          <w:p w:rsidR="00A220F0" w:rsidRPr="00F42DAE" w:rsidRDefault="001F14B5" w:rsidP="001F1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951</w:t>
            </w:r>
            <w:r w:rsidR="0090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7A395A" w:rsidRDefault="00A220F0" w:rsidP="002A28F8">
            <w:pPr>
              <w:pStyle w:val="ConsPlusCell"/>
            </w:pPr>
            <w:r w:rsidRPr="00C50006">
              <w:t>Мероприятие 1.1.</w:t>
            </w:r>
            <w:r>
              <w:t>6</w:t>
            </w:r>
            <w:r w:rsidRPr="00C50006">
              <w:t xml:space="preserve">: Государственная поддержка </w:t>
            </w:r>
            <w:r w:rsidRPr="0017165B">
              <w:t>лучших сельских учреждений культуры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A220F0" w:rsidRPr="00F42DAE" w:rsidRDefault="0090562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</w:tcPr>
          <w:p w:rsidR="00A220F0" w:rsidRPr="00F42DAE" w:rsidRDefault="00977B8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0,1 тыс. руб.</w:t>
            </w:r>
          </w:p>
        </w:tc>
      </w:tr>
      <w:tr w:rsidR="00FD49C2" w:rsidRPr="00F42DAE" w:rsidTr="0010454A">
        <w:trPr>
          <w:tblCellSpacing w:w="5" w:type="nil"/>
        </w:trPr>
        <w:tc>
          <w:tcPr>
            <w:tcW w:w="426" w:type="dxa"/>
          </w:tcPr>
          <w:p w:rsidR="00FD49C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D49C2" w:rsidRPr="003241E0" w:rsidRDefault="00FD49C2" w:rsidP="002A28F8">
            <w:pPr>
              <w:pStyle w:val="ConsPlusCell"/>
            </w:pPr>
            <w:r>
              <w:t xml:space="preserve">Контрольное событие муниципальной программы 1.1: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268" w:type="dxa"/>
          </w:tcPr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10454A">
        <w:trPr>
          <w:tblCellSpacing w:w="5" w:type="nil"/>
        </w:trPr>
        <w:tc>
          <w:tcPr>
            <w:tcW w:w="426" w:type="dxa"/>
          </w:tcPr>
          <w:p w:rsidR="000F0350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1.2: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268" w:type="dxa"/>
          </w:tcPr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 единиц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C5CD2" w:rsidRPr="00F42DAE" w:rsidTr="0010454A">
        <w:trPr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C5CD2" w:rsidRDefault="000C5CD2" w:rsidP="002A28F8">
            <w:pPr>
              <w:pStyle w:val="ConsPlusCell"/>
            </w:pPr>
            <w:r w:rsidRPr="00881530">
              <w:t>Контрольное соб</w:t>
            </w:r>
            <w:r>
              <w:t xml:space="preserve">ытие </w:t>
            </w:r>
            <w:r>
              <w:lastRenderedPageBreak/>
              <w:t>муниципальной программы 1.3</w:t>
            </w:r>
            <w:r w:rsidRPr="00881530">
              <w:t>:</w:t>
            </w:r>
          </w:p>
          <w:p w:rsidR="000C5CD2" w:rsidRDefault="000C5CD2" w:rsidP="002A28F8">
            <w:pPr>
              <w:pStyle w:val="ConsPlusCell"/>
            </w:pPr>
            <w:r w:rsidRPr="00896D29">
              <w:t>Количество пользователей, получивших библиотечные услуги с и</w:t>
            </w:r>
            <w:r w:rsidR="000F0350">
              <w:t>спользованием новых информацион</w:t>
            </w:r>
            <w:r w:rsidRPr="00896D29">
              <w:t>ных технологий</w:t>
            </w:r>
          </w:p>
        </w:tc>
        <w:tc>
          <w:tcPr>
            <w:tcW w:w="2268" w:type="dxa"/>
          </w:tcPr>
          <w:p w:rsidR="000C5CD2" w:rsidRPr="0088153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1530">
              <w:rPr>
                <w:sz w:val="24"/>
                <w:szCs w:val="24"/>
              </w:rPr>
              <w:lastRenderedPageBreak/>
              <w:t xml:space="preserve">Начальник отдела </w:t>
            </w:r>
            <w:r w:rsidRPr="00881530">
              <w:rPr>
                <w:sz w:val="24"/>
                <w:szCs w:val="24"/>
              </w:rPr>
              <w:lastRenderedPageBreak/>
              <w:t xml:space="preserve">культуры, физической культуры, спорта и туризма Администрации Октябрьского района 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153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D204A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8D204A">
              <w:rPr>
                <w:sz w:val="24"/>
                <w:szCs w:val="24"/>
              </w:rPr>
              <w:lastRenderedPageBreak/>
              <w:t>пользовате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204A">
              <w:rPr>
                <w:sz w:val="24"/>
                <w:szCs w:val="24"/>
              </w:rPr>
              <w:t>лей</w:t>
            </w:r>
            <w:proofErr w:type="gramEnd"/>
            <w:r w:rsidRPr="008D204A">
              <w:rPr>
                <w:sz w:val="24"/>
                <w:szCs w:val="24"/>
              </w:rPr>
              <w:t xml:space="preserve"> </w:t>
            </w:r>
          </w:p>
          <w:p w:rsidR="000C5CD2" w:rsidRPr="00D218BD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14,4 %</w:t>
            </w: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 xml:space="preserve">1.2: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Ростовской области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0F0350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220F0" w:rsidRPr="000F0350">
              <w:rPr>
                <w:b/>
                <w:sz w:val="24"/>
                <w:szCs w:val="24"/>
              </w:rPr>
              <w:t xml:space="preserve"> </w:t>
            </w:r>
            <w:r w:rsidR="00CA55D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79</w:t>
            </w:r>
            <w:r w:rsidR="00A220F0" w:rsidRPr="000F03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0F0350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220F0" w:rsidRPr="000F03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979</w:t>
            </w:r>
            <w:r w:rsidR="00A220F0" w:rsidRPr="000F03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20F0" w:rsidRPr="000F0350" w:rsidRDefault="001403A3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0FA1">
              <w:rPr>
                <w:b/>
                <w:sz w:val="24"/>
                <w:szCs w:val="24"/>
              </w:rPr>
              <w:t>8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 w:rsidR="00230FA1">
              <w:rPr>
                <w:b/>
                <w:sz w:val="24"/>
                <w:szCs w:val="24"/>
              </w:rPr>
              <w:t>654</w:t>
            </w:r>
            <w:r w:rsidR="00905622">
              <w:rPr>
                <w:b/>
                <w:sz w:val="24"/>
                <w:szCs w:val="24"/>
              </w:rPr>
              <w:t>,</w:t>
            </w:r>
            <w:r w:rsidR="00230F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A220F0" w:rsidRPr="000F0350" w:rsidRDefault="00A220F0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1.2.1: Финансовое обеспечение выполнения муниципального задания МУК «Краеведческий музей»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 w:rsidR="00CA55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F42DAE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20F0" w:rsidRPr="00F42DAE" w:rsidRDefault="001403A3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FA1">
              <w:rPr>
                <w:sz w:val="24"/>
                <w:szCs w:val="24"/>
              </w:rPr>
              <w:t>8</w:t>
            </w:r>
            <w:r w:rsidR="00905622">
              <w:rPr>
                <w:sz w:val="24"/>
                <w:szCs w:val="24"/>
              </w:rPr>
              <w:t xml:space="preserve"> </w:t>
            </w:r>
            <w:r w:rsidR="00230FA1">
              <w:rPr>
                <w:sz w:val="24"/>
                <w:szCs w:val="24"/>
              </w:rPr>
              <w:t>654</w:t>
            </w:r>
            <w:r w:rsidR="00905622">
              <w:rPr>
                <w:sz w:val="24"/>
                <w:szCs w:val="24"/>
              </w:rPr>
              <w:t>,</w:t>
            </w:r>
            <w:r w:rsidR="00230FA1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30FA1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сложилась в связи с приостановкой ремонтных работ – </w:t>
            </w:r>
          </w:p>
          <w:p w:rsidR="00A220F0" w:rsidRPr="00F42DAE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6 324,5 тыс. руб.</w:t>
            </w:r>
          </w:p>
        </w:tc>
      </w:tr>
      <w:tr w:rsidR="000F035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0F0350" w:rsidRDefault="000F0350" w:rsidP="002A28F8">
            <w:pPr>
              <w:pStyle w:val="ConsPlusCell"/>
            </w:pPr>
            <w:r>
              <w:t>Контрольное событие муниципальной программы 1.4: Доля музейных предметов, внесенных в электронный каталог,</w:t>
            </w:r>
          </w:p>
          <w:p w:rsidR="000F0350" w:rsidRPr="00D93988" w:rsidRDefault="000F035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2268" w:type="dxa"/>
          </w:tcPr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Доля музейных предметов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1.3: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развития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B66282" w:rsidRDefault="00A220F0" w:rsidP="0039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 w:rsidR="00391EEF">
              <w:rPr>
                <w:b/>
                <w:sz w:val="24"/>
                <w:szCs w:val="24"/>
              </w:rPr>
              <w:t>7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 w:rsidR="00391EEF">
              <w:rPr>
                <w:b/>
                <w:sz w:val="24"/>
                <w:szCs w:val="24"/>
              </w:rPr>
              <w:t>644</w:t>
            </w:r>
            <w:r w:rsidRPr="00B66282">
              <w:rPr>
                <w:b/>
                <w:sz w:val="24"/>
                <w:szCs w:val="24"/>
              </w:rPr>
              <w:t>,</w:t>
            </w:r>
            <w:r w:rsidR="00391E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20F0" w:rsidRPr="00B66282" w:rsidRDefault="00A220F0" w:rsidP="009D0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 w:rsidR="009D05D5">
              <w:rPr>
                <w:b/>
                <w:sz w:val="24"/>
                <w:szCs w:val="24"/>
              </w:rPr>
              <w:t>7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 w:rsidR="009D05D5">
              <w:rPr>
                <w:b/>
                <w:sz w:val="24"/>
                <w:szCs w:val="24"/>
              </w:rPr>
              <w:t>644</w:t>
            </w:r>
            <w:r w:rsidRPr="00B66282">
              <w:rPr>
                <w:b/>
                <w:sz w:val="24"/>
                <w:szCs w:val="24"/>
              </w:rPr>
              <w:t>,</w:t>
            </w:r>
            <w:r w:rsidR="009D05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20F0" w:rsidRPr="00B66282" w:rsidRDefault="00391EEF" w:rsidP="0039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983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220F0" w:rsidRPr="00B66282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1.3.1: Финансовое обеспечение выполнения муниципального задания МУК РДК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39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E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91EEF">
              <w:rPr>
                <w:sz w:val="24"/>
                <w:szCs w:val="24"/>
              </w:rPr>
              <w:t>579</w:t>
            </w:r>
            <w:r>
              <w:rPr>
                <w:sz w:val="24"/>
                <w:szCs w:val="24"/>
              </w:rPr>
              <w:t>,</w:t>
            </w:r>
            <w:r w:rsidR="00391EE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20F0" w:rsidRPr="00F42DAE" w:rsidRDefault="00A220F0" w:rsidP="00E5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F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E51FF0">
              <w:rPr>
                <w:sz w:val="24"/>
                <w:szCs w:val="24"/>
              </w:rPr>
              <w:t>579</w:t>
            </w:r>
            <w:r>
              <w:rPr>
                <w:sz w:val="24"/>
                <w:szCs w:val="24"/>
              </w:rPr>
              <w:t>,</w:t>
            </w:r>
            <w:r w:rsidR="00E51F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20F0" w:rsidRPr="00F42DAE" w:rsidRDefault="00391EEF" w:rsidP="0039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917</w:t>
            </w:r>
            <w:r w:rsidR="0090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A220F0" w:rsidRPr="00F42DAE" w:rsidRDefault="00391EEF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2 661,8 тыс. руб.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Мероприятие 1.3.2: </w:t>
            </w:r>
            <w:r w:rsidRPr="003241E0">
              <w:rPr>
                <w:sz w:val="24"/>
                <w:szCs w:val="24"/>
              </w:rPr>
              <w:lastRenderedPageBreak/>
              <w:t>Проведение фестивалей, культурных акций, праздников на территории 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952E3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A220F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1.3.3: 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6" w:type="dxa"/>
          </w:tcPr>
          <w:p w:rsidR="005F345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5: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1.4: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F7488D" w:rsidRDefault="00A220F0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>2</w:t>
            </w:r>
            <w:r w:rsidR="0091156C">
              <w:rPr>
                <w:b/>
                <w:sz w:val="24"/>
                <w:szCs w:val="24"/>
              </w:rPr>
              <w:t>5</w:t>
            </w:r>
            <w:r w:rsidR="00C3423B">
              <w:rPr>
                <w:b/>
                <w:sz w:val="24"/>
                <w:szCs w:val="24"/>
              </w:rPr>
              <w:t xml:space="preserve"> 886</w:t>
            </w:r>
            <w:r w:rsidRPr="00F7488D">
              <w:rPr>
                <w:b/>
                <w:sz w:val="24"/>
                <w:szCs w:val="24"/>
              </w:rPr>
              <w:t>,</w:t>
            </w:r>
            <w:r w:rsidR="00C3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7488D" w:rsidRDefault="00A220F0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 xml:space="preserve">25 </w:t>
            </w:r>
            <w:r w:rsidR="00C3423B">
              <w:rPr>
                <w:b/>
                <w:sz w:val="24"/>
                <w:szCs w:val="24"/>
              </w:rPr>
              <w:t>886</w:t>
            </w:r>
            <w:r w:rsidRPr="00F7488D">
              <w:rPr>
                <w:b/>
                <w:sz w:val="24"/>
                <w:szCs w:val="24"/>
              </w:rPr>
              <w:t>,</w:t>
            </w:r>
            <w:r w:rsidR="00C3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7488D" w:rsidRDefault="00C3423B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479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220F0" w:rsidRPr="00F7488D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1.4.1: Финансовое обеспечение выполнения муниципального задания ДШИ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1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74FC6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,</w:t>
            </w:r>
            <w:r w:rsidR="00674FC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F42DAE" w:rsidRDefault="00A220F0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674FC6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,</w:t>
            </w:r>
            <w:r w:rsidR="00674F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20F0" w:rsidRPr="00F42DAE" w:rsidRDefault="00674FC6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3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</w:t>
            </w:r>
            <w:r w:rsidR="002B3F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220F0" w:rsidRPr="00F42DAE" w:rsidRDefault="00674FC6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1 406,4 тыс. руб.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1.4.2</w:t>
            </w:r>
            <w:r w:rsidRPr="003241E0">
              <w:rPr>
                <w:sz w:val="24"/>
                <w:szCs w:val="24"/>
              </w:rPr>
              <w:t>: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3 304,5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3 304,5</w:t>
            </w:r>
          </w:p>
        </w:tc>
        <w:tc>
          <w:tcPr>
            <w:tcW w:w="1134" w:type="dxa"/>
          </w:tcPr>
          <w:p w:rsidR="00A220F0" w:rsidRPr="00F42DAE" w:rsidRDefault="00C76754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74FC6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</w:t>
            </w:r>
            <w:r w:rsidR="00674FC6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F42DAE" w:rsidRDefault="00A220F0" w:rsidP="006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</w:tcPr>
          <w:p w:rsidR="002A38D7" w:rsidRPr="00960F31" w:rsidRDefault="002A38D7" w:rsidP="002A28F8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6: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12,1%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 xml:space="preserve">7: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A38D7" w:rsidRPr="00D93988" w:rsidRDefault="002A38D7" w:rsidP="002A28F8">
            <w:pPr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8: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2268" w:type="dxa"/>
          </w:tcPr>
          <w:p w:rsidR="002A38D7" w:rsidRPr="000B62F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B62F7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B62F7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 w:rsidRPr="000B62F7">
              <w:rPr>
                <w:color w:val="000000"/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0B62F7">
              <w:rPr>
                <w:color w:val="000000"/>
                <w:kern w:val="2"/>
                <w:sz w:val="24"/>
                <w:szCs w:val="24"/>
              </w:rPr>
              <w:t>организа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ций</w:t>
            </w:r>
            <w:proofErr w:type="spellEnd"/>
            <w:proofErr w:type="gram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культуры получив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ших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современ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оборудова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C6290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1.5: </w:t>
            </w:r>
            <w:r w:rsidRPr="002F0568">
              <w:rPr>
                <w:sz w:val="24"/>
                <w:szCs w:val="24"/>
              </w:rPr>
              <w:t xml:space="preserve">Капитальный ремонт памятника воинам Великой Отечественной войны расположенного по адресу: </w:t>
            </w:r>
            <w:r w:rsidRPr="002F0568">
              <w:rPr>
                <w:sz w:val="24"/>
                <w:szCs w:val="24"/>
              </w:rPr>
              <w:lastRenderedPageBreak/>
              <w:t>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360919" w:rsidRDefault="00360919" w:rsidP="00414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0919">
              <w:rPr>
                <w:b/>
                <w:sz w:val="24"/>
                <w:szCs w:val="24"/>
              </w:rPr>
              <w:t>1 8</w:t>
            </w:r>
            <w:r w:rsidR="00414524">
              <w:rPr>
                <w:b/>
                <w:sz w:val="24"/>
                <w:szCs w:val="24"/>
              </w:rPr>
              <w:t>26</w:t>
            </w:r>
            <w:r w:rsidR="00E137D7">
              <w:rPr>
                <w:b/>
                <w:sz w:val="24"/>
                <w:szCs w:val="24"/>
              </w:rPr>
              <w:t>,</w:t>
            </w:r>
            <w:r w:rsidR="0041452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5CD2" w:rsidRPr="00360919" w:rsidRDefault="00A220F0" w:rsidP="00E13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20F0">
              <w:rPr>
                <w:b/>
                <w:sz w:val="24"/>
                <w:szCs w:val="24"/>
              </w:rPr>
              <w:t>1 8</w:t>
            </w:r>
            <w:r w:rsidR="00E137D7">
              <w:rPr>
                <w:b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0C5CD2" w:rsidRPr="00360919" w:rsidRDefault="00C603A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1 826,9</w:t>
            </w:r>
          </w:p>
        </w:tc>
        <w:tc>
          <w:tcPr>
            <w:tcW w:w="1416" w:type="dxa"/>
          </w:tcPr>
          <w:p w:rsidR="000C5CD2" w:rsidRPr="00F42DAE" w:rsidRDefault="000C5CD2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</w:t>
            </w:r>
            <w:r w:rsidRPr="00AB20F4">
              <w:rPr>
                <w:sz w:val="24"/>
                <w:szCs w:val="24"/>
              </w:rPr>
              <w:t>: Государственная поддержка работник</w:t>
            </w:r>
            <w:r>
              <w:rPr>
                <w:sz w:val="24"/>
                <w:szCs w:val="24"/>
              </w:rPr>
              <w:t>ов сельских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701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0C5CD2" w:rsidRPr="00360919" w:rsidRDefault="00360919" w:rsidP="000A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0A58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C5CD2" w:rsidRPr="00F42DAE" w:rsidRDefault="00E7312F" w:rsidP="00E73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1.7</w:t>
            </w:r>
            <w:r w:rsidRPr="00AB20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</w:t>
            </w:r>
            <w:r w:rsidRPr="00CF50A0">
              <w:rPr>
                <w:sz w:val="24"/>
                <w:szCs w:val="24"/>
              </w:rPr>
              <w:t>офинансирование расходов,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C8694E" w:rsidRDefault="00C8694E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94E">
              <w:rPr>
                <w:b/>
                <w:sz w:val="24"/>
                <w:szCs w:val="24"/>
              </w:rPr>
              <w:t>2 995,1</w:t>
            </w:r>
          </w:p>
        </w:tc>
        <w:tc>
          <w:tcPr>
            <w:tcW w:w="1701" w:type="dxa"/>
          </w:tcPr>
          <w:p w:rsidR="000C5CD2" w:rsidRPr="00C8694E" w:rsidRDefault="00A220F0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20F0">
              <w:rPr>
                <w:b/>
                <w:sz w:val="24"/>
                <w:szCs w:val="24"/>
              </w:rPr>
              <w:t>2 995,1</w:t>
            </w:r>
          </w:p>
        </w:tc>
        <w:tc>
          <w:tcPr>
            <w:tcW w:w="1134" w:type="dxa"/>
          </w:tcPr>
          <w:p w:rsidR="000C5CD2" w:rsidRPr="00C8694E" w:rsidRDefault="006D7D6C" w:rsidP="006D7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0D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956</w:t>
            </w:r>
            <w:r w:rsidR="00750DE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0C5CD2" w:rsidRPr="00E7312F" w:rsidRDefault="006D7D6C" w:rsidP="006D7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</w:t>
            </w:r>
            <w:r>
              <w:rPr>
                <w:sz w:val="24"/>
                <w:szCs w:val="24"/>
              </w:rPr>
              <w:t>38,4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 w:rsidRPr="00236F8F">
              <w:rPr>
                <w:sz w:val="24"/>
                <w:szCs w:val="24"/>
              </w:rPr>
              <w:t>муниципальной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F8F">
              <w:rPr>
                <w:sz w:val="24"/>
                <w:szCs w:val="24"/>
              </w:rPr>
              <w:t>программы 1.</w:t>
            </w:r>
            <w:r>
              <w:rPr>
                <w:sz w:val="24"/>
                <w:szCs w:val="24"/>
              </w:rPr>
              <w:t>9:</w:t>
            </w:r>
            <w:r w:rsidRPr="007B378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Строительство, р</w:t>
            </w:r>
            <w:r>
              <w:rPr>
                <w:sz w:val="24"/>
                <w:szCs w:val="24"/>
              </w:rPr>
              <w:t xml:space="preserve">еконструкция </w:t>
            </w:r>
            <w:r w:rsidRPr="007B3786">
              <w:rPr>
                <w:sz w:val="24"/>
                <w:szCs w:val="24"/>
              </w:rPr>
              <w:t>и капитальн</w:t>
            </w:r>
            <w:r>
              <w:rPr>
                <w:sz w:val="24"/>
                <w:szCs w:val="24"/>
              </w:rPr>
              <w:t>ый ремонт о</w:t>
            </w:r>
            <w:r w:rsidRPr="007B3786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 xml:space="preserve">ов </w:t>
            </w:r>
            <w:r w:rsidRPr="007B3786">
              <w:rPr>
                <w:sz w:val="24"/>
                <w:szCs w:val="24"/>
              </w:rPr>
              <w:t xml:space="preserve">организации культуры 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A78">
              <w:rPr>
                <w:sz w:val="24"/>
                <w:szCs w:val="24"/>
              </w:rPr>
              <w:t>Увеличение количества созданных (</w:t>
            </w:r>
            <w:proofErr w:type="spellStart"/>
            <w:r w:rsidRPr="001B3A78">
              <w:rPr>
                <w:sz w:val="24"/>
                <w:szCs w:val="24"/>
              </w:rPr>
              <w:t>реконст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руирован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ных</w:t>
            </w:r>
            <w:proofErr w:type="spellEnd"/>
            <w:r w:rsidRPr="001B3A78">
              <w:rPr>
                <w:sz w:val="24"/>
                <w:szCs w:val="24"/>
              </w:rPr>
              <w:t xml:space="preserve">) и капитально </w:t>
            </w:r>
            <w:proofErr w:type="spellStart"/>
            <w:proofErr w:type="gramStart"/>
            <w:r w:rsidRPr="001B3A78">
              <w:rPr>
                <w:sz w:val="24"/>
                <w:szCs w:val="24"/>
              </w:rPr>
              <w:t>отремонти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1B3A78">
              <w:rPr>
                <w:sz w:val="24"/>
                <w:szCs w:val="24"/>
              </w:rPr>
              <w:t xml:space="preserve"> объектов </w:t>
            </w:r>
            <w:proofErr w:type="spellStart"/>
            <w:r w:rsidRPr="001B3A78">
              <w:rPr>
                <w:sz w:val="24"/>
                <w:szCs w:val="24"/>
              </w:rPr>
              <w:t>организа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ции</w:t>
            </w:r>
            <w:proofErr w:type="spellEnd"/>
            <w:r w:rsidRPr="001B3A78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единица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Подпрограмма 2: </w:t>
            </w:r>
            <w:r w:rsidRPr="003241E0">
              <w:rPr>
                <w:sz w:val="24"/>
                <w:szCs w:val="24"/>
              </w:rPr>
              <w:lastRenderedPageBreak/>
              <w:t>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701" w:type="dxa"/>
          </w:tcPr>
          <w:p w:rsidR="000C5CD2" w:rsidRPr="006E1AA7" w:rsidRDefault="003D7A19" w:rsidP="003D7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E1AA7" w:rsidRPr="006E1A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840</w:t>
            </w:r>
            <w:r w:rsidR="006E1AA7" w:rsidRPr="006E1AA7">
              <w:rPr>
                <w:b/>
                <w:sz w:val="24"/>
                <w:szCs w:val="24"/>
              </w:rPr>
              <w:t>,</w:t>
            </w:r>
            <w:r w:rsidR="008743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5CD2" w:rsidRPr="006E1AA7" w:rsidRDefault="003D7A19" w:rsidP="003D7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13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840</w:t>
            </w:r>
            <w:r w:rsidR="0019137C">
              <w:rPr>
                <w:b/>
                <w:sz w:val="24"/>
                <w:szCs w:val="24"/>
              </w:rPr>
              <w:t>,</w:t>
            </w:r>
            <w:r w:rsidR="008743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5CD2" w:rsidRPr="006E1AA7" w:rsidRDefault="003D7A19" w:rsidP="003D7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13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824</w:t>
            </w:r>
            <w:r w:rsidR="0019137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0C5CD2" w:rsidRPr="006E1AA7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t xml:space="preserve">повышение качества предоставления муниципальных услуг в 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 w:rsidR="006E1AA7"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отделу культуры до 100%</w:t>
            </w:r>
            <w:proofErr w:type="gramEnd"/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F42DAE" w:rsidRDefault="00785504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642EE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>,</w:t>
            </w:r>
            <w:r w:rsidR="006642E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5CD2" w:rsidRPr="00F42DAE" w:rsidRDefault="00A220F0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0F0">
              <w:rPr>
                <w:sz w:val="24"/>
                <w:szCs w:val="24"/>
              </w:rPr>
              <w:t xml:space="preserve">3 </w:t>
            </w:r>
            <w:r w:rsidR="006642EE">
              <w:rPr>
                <w:sz w:val="24"/>
                <w:szCs w:val="24"/>
              </w:rPr>
              <w:t>963</w:t>
            </w:r>
            <w:r w:rsidRPr="00A220F0">
              <w:rPr>
                <w:sz w:val="24"/>
                <w:szCs w:val="24"/>
              </w:rPr>
              <w:t>,</w:t>
            </w:r>
            <w:r w:rsidR="006642E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5CD2" w:rsidRPr="00F42DAE" w:rsidRDefault="006642EE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962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C5CD2" w:rsidRPr="00F42DAE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C3432" w:rsidRPr="000055CF" w:rsidRDefault="00EC3432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2.1.1: Расходы на содержание аппарата отдела культуры, физической, спорта и туризма Администрации Октябрьского района</w:t>
            </w:r>
          </w:p>
        </w:tc>
        <w:tc>
          <w:tcPr>
            <w:tcW w:w="2268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432" w:rsidRPr="00F42DAE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432" w:rsidRPr="00F42DAE" w:rsidRDefault="00EC3432" w:rsidP="003C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3 963,1</w:t>
            </w:r>
          </w:p>
        </w:tc>
        <w:tc>
          <w:tcPr>
            <w:tcW w:w="1701" w:type="dxa"/>
          </w:tcPr>
          <w:p w:rsidR="00EC3432" w:rsidRPr="00F42DAE" w:rsidRDefault="00EC3432" w:rsidP="003C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0F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963</w:t>
            </w:r>
            <w:r w:rsidRP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32" w:rsidRPr="00F42DAE" w:rsidRDefault="00EC3432" w:rsidP="003C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3 962,1</w:t>
            </w:r>
          </w:p>
        </w:tc>
        <w:tc>
          <w:tcPr>
            <w:tcW w:w="1416" w:type="dxa"/>
          </w:tcPr>
          <w:p w:rsidR="00EC3432" w:rsidRPr="00F42DAE" w:rsidRDefault="00EC3432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1,0 тыс. руб.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2.2.: «Расходы по проведению строительного контроля»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Качествен-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7746DF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7746DF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746DF">
              <w:rPr>
                <w:sz w:val="24"/>
                <w:szCs w:val="24"/>
              </w:rPr>
              <w:t>ного</w:t>
            </w:r>
            <w:proofErr w:type="spellEnd"/>
            <w:r w:rsidRPr="007746DF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F42DAE" w:rsidRDefault="00A220F0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A220F0" w:rsidRPr="00F42DAE" w:rsidRDefault="00B76897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16" w:type="dxa"/>
          </w:tcPr>
          <w:p w:rsidR="00A220F0" w:rsidRPr="00F42DAE" w:rsidRDefault="00B76897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220F0" w:rsidRPr="007746DF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Pr="00D853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Pr="003B4769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B4769">
              <w:rPr>
                <w:sz w:val="24"/>
                <w:szCs w:val="24"/>
              </w:rPr>
              <w:lastRenderedPageBreak/>
              <w:t>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F42DAE" w:rsidRDefault="00C32790" w:rsidP="00C32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787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C3279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2 787,9</w:t>
            </w:r>
          </w:p>
        </w:tc>
        <w:tc>
          <w:tcPr>
            <w:tcW w:w="1134" w:type="dxa"/>
          </w:tcPr>
          <w:p w:rsidR="00A220F0" w:rsidRPr="00F42DAE" w:rsidRDefault="00C32790" w:rsidP="00C32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773</w:t>
            </w:r>
            <w:r w:rsidR="0019137C">
              <w:rPr>
                <w:sz w:val="24"/>
                <w:szCs w:val="24"/>
              </w:rPr>
              <w:t>,</w:t>
            </w:r>
            <w:r w:rsidR="00EF764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C32790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1</w:t>
            </w:r>
            <w:r w:rsidR="006050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6050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D92E86" w:rsidRDefault="00A220F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</w:t>
            </w:r>
            <w:r w:rsidR="00C44E30">
              <w:rPr>
                <w:b/>
                <w:sz w:val="24"/>
                <w:szCs w:val="24"/>
              </w:rPr>
              <w:t>24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 w:rsidR="00C44E30">
              <w:rPr>
                <w:b/>
                <w:sz w:val="24"/>
                <w:szCs w:val="24"/>
              </w:rPr>
              <w:t>022</w:t>
            </w:r>
            <w:r w:rsidRPr="00D92E86">
              <w:rPr>
                <w:b/>
                <w:sz w:val="24"/>
                <w:szCs w:val="24"/>
              </w:rPr>
              <w:t>,</w:t>
            </w:r>
            <w:r w:rsidR="00C04E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D92E86" w:rsidRDefault="00A220F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</w:t>
            </w:r>
            <w:r w:rsidR="00C44E30">
              <w:rPr>
                <w:b/>
                <w:sz w:val="24"/>
                <w:szCs w:val="24"/>
              </w:rPr>
              <w:t>23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 w:rsidR="00C44E30">
              <w:rPr>
                <w:b/>
                <w:sz w:val="24"/>
                <w:szCs w:val="24"/>
              </w:rPr>
              <w:t>768</w:t>
            </w:r>
            <w:r w:rsidRPr="00D92E86">
              <w:rPr>
                <w:b/>
                <w:sz w:val="24"/>
                <w:szCs w:val="24"/>
              </w:rPr>
              <w:t>,</w:t>
            </w:r>
            <w:r w:rsidR="00C44E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20F0" w:rsidRPr="00D92E86" w:rsidRDefault="00C44E3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="00EF28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373</w:t>
            </w:r>
            <w:r w:rsidR="00EF282C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416" w:type="dxa"/>
          </w:tcPr>
          <w:p w:rsidR="00A220F0" w:rsidRPr="00D92E86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физической культуры, спорта и туризма Администрации Октябрьского района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44E30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>,</w:t>
            </w:r>
            <w:r w:rsidR="00C44E3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42DAE" w:rsidRDefault="00A220F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44E30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>,</w:t>
            </w:r>
            <w:r w:rsidR="00C44E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42DAE" w:rsidRDefault="00C44E3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962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</w:t>
            </w:r>
            <w:r w:rsidRPr="00802C5B">
              <w:rPr>
                <w:sz w:val="24"/>
                <w:szCs w:val="24"/>
              </w:rPr>
              <w:lastRenderedPageBreak/>
              <w:t>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2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C04E23">
              <w:rPr>
                <w:sz w:val="24"/>
                <w:szCs w:val="24"/>
              </w:rPr>
              <w:t>7</w:t>
            </w:r>
            <w:r w:rsidR="0034721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="0034721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F42DAE" w:rsidRDefault="00A220F0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44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47215">
              <w:rPr>
                <w:sz w:val="24"/>
                <w:szCs w:val="24"/>
              </w:rPr>
              <w:t>545</w:t>
            </w:r>
            <w:r>
              <w:rPr>
                <w:sz w:val="24"/>
                <w:szCs w:val="24"/>
              </w:rPr>
              <w:t>,</w:t>
            </w:r>
            <w:r w:rsidR="003472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20F0" w:rsidRPr="00F42DAE" w:rsidRDefault="00347215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4438">
              <w:rPr>
                <w:sz w:val="24"/>
                <w:szCs w:val="24"/>
              </w:rPr>
              <w:t>2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597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56549F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 w:rsidR="00C04E2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F42DAE" w:rsidRDefault="0056549F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20F0" w:rsidRPr="00F42DAE" w:rsidRDefault="008E4438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49F">
              <w:rPr>
                <w:sz w:val="24"/>
                <w:szCs w:val="24"/>
              </w:rPr>
              <w:t>8</w:t>
            </w:r>
            <w:r w:rsidR="0019137C">
              <w:rPr>
                <w:sz w:val="24"/>
                <w:szCs w:val="24"/>
              </w:rPr>
              <w:t xml:space="preserve"> </w:t>
            </w:r>
            <w:r w:rsidR="0056549F">
              <w:rPr>
                <w:sz w:val="24"/>
                <w:szCs w:val="24"/>
              </w:rPr>
              <w:t>654</w:t>
            </w:r>
            <w:r w:rsidR="0019137C">
              <w:rPr>
                <w:sz w:val="24"/>
                <w:szCs w:val="24"/>
              </w:rPr>
              <w:t>,</w:t>
            </w:r>
            <w:r w:rsidR="0056549F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9D7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8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9D787B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</w:t>
            </w:r>
            <w:r w:rsidR="009D787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20F0" w:rsidRPr="00F42DAE" w:rsidRDefault="00A220F0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44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E4438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</w:t>
            </w:r>
            <w:r w:rsidR="008E443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20F0" w:rsidRPr="00F42DAE" w:rsidRDefault="009D787B" w:rsidP="009D7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983,0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</w:t>
            </w:r>
            <w:r w:rsidRPr="00802C5B">
              <w:rPr>
                <w:sz w:val="24"/>
                <w:szCs w:val="24"/>
              </w:rPr>
              <w:lastRenderedPageBreak/>
              <w:t>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4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CB25F2">
              <w:rPr>
                <w:sz w:val="24"/>
                <w:szCs w:val="24"/>
              </w:rPr>
              <w:t>886</w:t>
            </w:r>
            <w:r>
              <w:rPr>
                <w:sz w:val="24"/>
                <w:szCs w:val="24"/>
              </w:rPr>
              <w:t>,</w:t>
            </w:r>
            <w:r w:rsidR="00134491">
              <w:rPr>
                <w:sz w:val="24"/>
                <w:szCs w:val="24"/>
              </w:rPr>
              <w:t>4</w:t>
            </w:r>
            <w:r w:rsidR="00CB25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42DAE" w:rsidRDefault="00A220F0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CB25F2">
              <w:rPr>
                <w:sz w:val="24"/>
                <w:szCs w:val="24"/>
              </w:rPr>
              <w:t>886</w:t>
            </w:r>
            <w:r>
              <w:rPr>
                <w:sz w:val="24"/>
                <w:szCs w:val="24"/>
              </w:rPr>
              <w:t>,</w:t>
            </w:r>
            <w:r w:rsidR="00CB25F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42DAE" w:rsidRDefault="00CB25F2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479</w:t>
            </w:r>
            <w:r w:rsidR="00FF29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802C5B">
              <w:rPr>
                <w:sz w:val="24"/>
                <w:szCs w:val="24"/>
              </w:rPr>
              <w:t xml:space="preserve">администрации городского и сельских поселений Октябрьского района (межбюджетные </w:t>
            </w:r>
            <w:proofErr w:type="gramStart"/>
            <w:r w:rsidRPr="00802C5B">
              <w:rPr>
                <w:sz w:val="24"/>
                <w:szCs w:val="24"/>
              </w:rPr>
              <w:t>трансферты</w:t>
            </w:r>
            <w:proofErr w:type="gramEnd"/>
            <w:r w:rsidRPr="00802C5B">
              <w:rPr>
                <w:sz w:val="24"/>
                <w:szCs w:val="24"/>
              </w:rPr>
              <w:t xml:space="preserve"> полученные через финансово – экономическое управление Администрации Октябрьского района в сумме</w:t>
            </w:r>
            <w:r>
              <w:rPr>
                <w:sz w:val="24"/>
                <w:szCs w:val="24"/>
              </w:rPr>
              <w:t>: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7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F2257">
              <w:rPr>
                <w:sz w:val="24"/>
                <w:szCs w:val="24"/>
              </w:rPr>
              <w:t>26</w:t>
            </w:r>
            <w:r w:rsidRPr="00A471FC">
              <w:rPr>
                <w:sz w:val="24"/>
                <w:szCs w:val="24"/>
              </w:rPr>
              <w:t>,</w:t>
            </w:r>
            <w:r w:rsidR="00BF22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 тыс. руб.;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2 995,1 тыс. руб.</w:t>
            </w:r>
            <w:r w:rsidRPr="00A3402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611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6113B9">
              <w:rPr>
                <w:sz w:val="24"/>
                <w:szCs w:val="24"/>
              </w:rPr>
              <w:t>872</w:t>
            </w:r>
            <w:r>
              <w:rPr>
                <w:sz w:val="24"/>
                <w:szCs w:val="24"/>
              </w:rPr>
              <w:t>,</w:t>
            </w:r>
            <w:r w:rsidR="006113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42DAE" w:rsidRDefault="00A220F0" w:rsidP="00C07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07630">
              <w:rPr>
                <w:sz w:val="24"/>
                <w:szCs w:val="24"/>
              </w:rPr>
              <w:t>872</w:t>
            </w:r>
            <w:r>
              <w:rPr>
                <w:sz w:val="24"/>
                <w:szCs w:val="24"/>
              </w:rPr>
              <w:t>,</w:t>
            </w:r>
            <w:r w:rsidR="00C076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42DAE" w:rsidRDefault="006113B9" w:rsidP="00611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2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833</w:t>
            </w:r>
            <w:r w:rsidR="004322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6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BF2257" w:rsidP="00BF2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787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BF2257" w:rsidP="00BF2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787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20F0" w:rsidRPr="00F42DAE" w:rsidRDefault="00BF2257" w:rsidP="00BF2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773</w:t>
            </w:r>
            <w:r w:rsidR="00FF293B">
              <w:rPr>
                <w:sz w:val="24"/>
                <w:szCs w:val="24"/>
              </w:rPr>
              <w:t>,</w:t>
            </w:r>
            <w:r w:rsidR="006E66D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7</w:t>
            </w:r>
            <w:r w:rsidRPr="008B41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</w:t>
            </w:r>
            <w:r w:rsidRPr="003B476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3B47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Заказчика</w:t>
            </w:r>
            <w:r w:rsidRPr="003B476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A220F0" w:rsidRPr="00F42DAE" w:rsidRDefault="006E66DB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Par1413"/>
      <w:bookmarkEnd w:id="1"/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культуры, физической культуры,</w:t>
      </w: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спорта и туризма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Е.А. </w:t>
      </w:r>
      <w:proofErr w:type="gramStart"/>
      <w:r>
        <w:rPr>
          <w:rFonts w:eastAsia="Calibri"/>
          <w:sz w:val="24"/>
          <w:szCs w:val="24"/>
          <w:lang w:eastAsia="en-US"/>
        </w:rPr>
        <w:t>Луговая</w:t>
      </w:r>
      <w:proofErr w:type="gramEnd"/>
    </w:p>
    <w:sectPr w:rsidR="00BF4869" w:rsidSect="003F628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AC" w:rsidRDefault="003C46AC" w:rsidP="00B8603D">
      <w:r>
        <w:separator/>
      </w:r>
    </w:p>
  </w:endnote>
  <w:endnote w:type="continuationSeparator" w:id="0">
    <w:p w:rsidR="003C46AC" w:rsidRDefault="003C46AC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AC" w:rsidRDefault="003C46AC" w:rsidP="00B8603D">
      <w:r>
        <w:separator/>
      </w:r>
    </w:p>
  </w:footnote>
  <w:footnote w:type="continuationSeparator" w:id="0">
    <w:p w:rsidR="003C46AC" w:rsidRDefault="003C46AC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1F14B5" w:rsidRDefault="001F14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81">
          <w:rPr>
            <w:noProof/>
          </w:rPr>
          <w:t>10</w:t>
        </w:r>
        <w:r>
          <w:fldChar w:fldCharType="end"/>
        </w:r>
      </w:p>
    </w:sdtContent>
  </w:sdt>
  <w:p w:rsidR="001F14B5" w:rsidRDefault="001F1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3020B"/>
    <w:rsid w:val="000A138B"/>
    <w:rsid w:val="000A5879"/>
    <w:rsid w:val="000A7B9D"/>
    <w:rsid w:val="000C5CD2"/>
    <w:rsid w:val="000F0350"/>
    <w:rsid w:val="0010454A"/>
    <w:rsid w:val="00134491"/>
    <w:rsid w:val="001403A3"/>
    <w:rsid w:val="00165107"/>
    <w:rsid w:val="00171436"/>
    <w:rsid w:val="00175162"/>
    <w:rsid w:val="00184427"/>
    <w:rsid w:val="0019137C"/>
    <w:rsid w:val="001F14B5"/>
    <w:rsid w:val="00215853"/>
    <w:rsid w:val="00230FA1"/>
    <w:rsid w:val="0029729D"/>
    <w:rsid w:val="002A28F8"/>
    <w:rsid w:val="002A38D7"/>
    <w:rsid w:val="002A3F65"/>
    <w:rsid w:val="002A7335"/>
    <w:rsid w:val="002B3F57"/>
    <w:rsid w:val="002E20B3"/>
    <w:rsid w:val="003038D6"/>
    <w:rsid w:val="003402E4"/>
    <w:rsid w:val="00347215"/>
    <w:rsid w:val="00360919"/>
    <w:rsid w:val="00362BD4"/>
    <w:rsid w:val="0036715E"/>
    <w:rsid w:val="00367448"/>
    <w:rsid w:val="00391EEF"/>
    <w:rsid w:val="00394CF9"/>
    <w:rsid w:val="003C46AC"/>
    <w:rsid w:val="003D7A19"/>
    <w:rsid w:val="003F6281"/>
    <w:rsid w:val="00414524"/>
    <w:rsid w:val="00432224"/>
    <w:rsid w:val="00484B80"/>
    <w:rsid w:val="004B0855"/>
    <w:rsid w:val="004E6B52"/>
    <w:rsid w:val="00515FC9"/>
    <w:rsid w:val="0056549F"/>
    <w:rsid w:val="00574A8C"/>
    <w:rsid w:val="005C68B1"/>
    <w:rsid w:val="005F3450"/>
    <w:rsid w:val="005F5384"/>
    <w:rsid w:val="006050B6"/>
    <w:rsid w:val="006113B9"/>
    <w:rsid w:val="00620406"/>
    <w:rsid w:val="0064452A"/>
    <w:rsid w:val="0064654F"/>
    <w:rsid w:val="006600B5"/>
    <w:rsid w:val="006642EE"/>
    <w:rsid w:val="0067284B"/>
    <w:rsid w:val="006728CD"/>
    <w:rsid w:val="006735BF"/>
    <w:rsid w:val="00674FC6"/>
    <w:rsid w:val="006D7D6C"/>
    <w:rsid w:val="006E1AA7"/>
    <w:rsid w:val="006E66DB"/>
    <w:rsid w:val="006F404F"/>
    <w:rsid w:val="007339C5"/>
    <w:rsid w:val="00750DE7"/>
    <w:rsid w:val="00761B6C"/>
    <w:rsid w:val="00782397"/>
    <w:rsid w:val="00785504"/>
    <w:rsid w:val="007B7619"/>
    <w:rsid w:val="00810EE5"/>
    <w:rsid w:val="0082058C"/>
    <w:rsid w:val="0082307F"/>
    <w:rsid w:val="0084604E"/>
    <w:rsid w:val="00861EF2"/>
    <w:rsid w:val="00862885"/>
    <w:rsid w:val="00874305"/>
    <w:rsid w:val="00874C82"/>
    <w:rsid w:val="008B2A7D"/>
    <w:rsid w:val="008D1C15"/>
    <w:rsid w:val="008E4438"/>
    <w:rsid w:val="00903A3B"/>
    <w:rsid w:val="00905622"/>
    <w:rsid w:val="0091156C"/>
    <w:rsid w:val="00924452"/>
    <w:rsid w:val="009553A9"/>
    <w:rsid w:val="00977B87"/>
    <w:rsid w:val="00987172"/>
    <w:rsid w:val="009901CB"/>
    <w:rsid w:val="009D05D5"/>
    <w:rsid w:val="009D787B"/>
    <w:rsid w:val="009E4F4D"/>
    <w:rsid w:val="00A220F0"/>
    <w:rsid w:val="00A725BC"/>
    <w:rsid w:val="00A85677"/>
    <w:rsid w:val="00AA74D9"/>
    <w:rsid w:val="00AC4F73"/>
    <w:rsid w:val="00B05C61"/>
    <w:rsid w:val="00B101A8"/>
    <w:rsid w:val="00B200AE"/>
    <w:rsid w:val="00B46E6E"/>
    <w:rsid w:val="00B66282"/>
    <w:rsid w:val="00B76897"/>
    <w:rsid w:val="00B8603D"/>
    <w:rsid w:val="00B92373"/>
    <w:rsid w:val="00BF2257"/>
    <w:rsid w:val="00BF4869"/>
    <w:rsid w:val="00C04E23"/>
    <w:rsid w:val="00C07630"/>
    <w:rsid w:val="00C32790"/>
    <w:rsid w:val="00C3423B"/>
    <w:rsid w:val="00C42577"/>
    <w:rsid w:val="00C44E30"/>
    <w:rsid w:val="00C603A9"/>
    <w:rsid w:val="00C6290B"/>
    <w:rsid w:val="00C76754"/>
    <w:rsid w:val="00C8694E"/>
    <w:rsid w:val="00C952E3"/>
    <w:rsid w:val="00CA34ED"/>
    <w:rsid w:val="00CA55D6"/>
    <w:rsid w:val="00CB25F2"/>
    <w:rsid w:val="00CC03C7"/>
    <w:rsid w:val="00CC3DAE"/>
    <w:rsid w:val="00CE4799"/>
    <w:rsid w:val="00D01B8E"/>
    <w:rsid w:val="00D522A7"/>
    <w:rsid w:val="00D548FC"/>
    <w:rsid w:val="00D92E86"/>
    <w:rsid w:val="00D93155"/>
    <w:rsid w:val="00E00545"/>
    <w:rsid w:val="00E137D7"/>
    <w:rsid w:val="00E1489E"/>
    <w:rsid w:val="00E43F7C"/>
    <w:rsid w:val="00E51CD5"/>
    <w:rsid w:val="00E51FF0"/>
    <w:rsid w:val="00E7312F"/>
    <w:rsid w:val="00E84191"/>
    <w:rsid w:val="00EC3432"/>
    <w:rsid w:val="00ED0044"/>
    <w:rsid w:val="00ED6BEC"/>
    <w:rsid w:val="00EF282C"/>
    <w:rsid w:val="00EF7644"/>
    <w:rsid w:val="00F05ED5"/>
    <w:rsid w:val="00F11BD0"/>
    <w:rsid w:val="00F6592E"/>
    <w:rsid w:val="00F7488D"/>
    <w:rsid w:val="00FC68D8"/>
    <w:rsid w:val="00FC72DE"/>
    <w:rsid w:val="00FD49C2"/>
    <w:rsid w:val="00FE12DA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2021-01-26T07:47:00Z</cp:lastPrinted>
  <dcterms:created xsi:type="dcterms:W3CDTF">2020-07-29T13:20:00Z</dcterms:created>
  <dcterms:modified xsi:type="dcterms:W3CDTF">2021-06-03T14:50:00Z</dcterms:modified>
</cp:coreProperties>
</file>