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759F" w:rsidRDefault="004F759F" w:rsidP="004F759F">
      <w:pPr>
        <w:pStyle w:val="a3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Соответствие объема предоставленных МУ «</w:t>
      </w:r>
      <w:proofErr w:type="gramStart"/>
      <w:r>
        <w:rPr>
          <w:rFonts w:ascii="Times New Roman" w:hAnsi="Times New Roman"/>
          <w:b w:val="0"/>
          <w:sz w:val="28"/>
          <w:szCs w:val="28"/>
        </w:rPr>
        <w:t>Октябрьский</w:t>
      </w:r>
      <w:proofErr w:type="gramEnd"/>
      <w:r>
        <w:rPr>
          <w:rFonts w:ascii="Times New Roman" w:hAnsi="Times New Roman"/>
          <w:b w:val="0"/>
          <w:sz w:val="28"/>
          <w:szCs w:val="28"/>
        </w:rPr>
        <w:t xml:space="preserve"> РДК»                     п. Каменоломни муниципальных услуг параметрам муниципального задания</w:t>
      </w:r>
    </w:p>
    <w:p w:rsidR="004F759F" w:rsidRDefault="004F759F" w:rsidP="004F759F">
      <w:pPr>
        <w:autoSpaceDE w:val="0"/>
        <w:autoSpaceDN w:val="0"/>
        <w:adjustRightInd w:val="0"/>
        <w:ind w:firstLine="540"/>
        <w:jc w:val="both"/>
        <w:rPr>
          <w:iCs/>
          <w:sz w:val="28"/>
          <w:szCs w:val="28"/>
        </w:rPr>
      </w:pPr>
    </w:p>
    <w:tbl>
      <w:tblPr>
        <w:tblW w:w="11010" w:type="dxa"/>
        <w:tblInd w:w="-1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2427"/>
        <w:gridCol w:w="1751"/>
        <w:gridCol w:w="2299"/>
        <w:gridCol w:w="2433"/>
        <w:gridCol w:w="1452"/>
      </w:tblGrid>
      <w:tr w:rsidR="004F759F" w:rsidTr="004F759F">
        <w:trPr>
          <w:trHeight w:val="834"/>
        </w:trPr>
        <w:tc>
          <w:tcPr>
            <w:tcW w:w="1101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Муниципальное учреждение «Октябрьский районный Дворец культуры»  п. Каменоломни</w:t>
            </w:r>
          </w:p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отчетный период май 2012 года</w:t>
            </w:r>
          </w:p>
        </w:tc>
      </w:tr>
      <w:tr w:rsidR="004F759F" w:rsidTr="004F759F">
        <w:trPr>
          <w:trHeight w:val="1708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 xml:space="preserve">№ </w:t>
            </w:r>
            <w:proofErr w:type="gramStart"/>
            <w:r>
              <w:rPr>
                <w:iCs/>
                <w:lang w:eastAsia="en-US"/>
              </w:rPr>
              <w:t>п</w:t>
            </w:r>
            <w:proofErr w:type="gramEnd"/>
            <w:r>
              <w:rPr>
                <w:iCs/>
                <w:lang w:eastAsia="en-US"/>
              </w:rPr>
              <w:t>/п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 xml:space="preserve">Наименование услуги </w:t>
            </w:r>
          </w:p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 xml:space="preserve">Единица измерения услуги </w:t>
            </w:r>
          </w:p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 xml:space="preserve">Объем муниципального задания на предоставление услуг </w:t>
            </w:r>
          </w:p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Фактический</w:t>
            </w:r>
          </w:p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 xml:space="preserve"> объем предоставленных услуг</w:t>
            </w:r>
          </w:p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val="en-US" w:eastAsia="en-US"/>
              </w:rPr>
            </w:pPr>
            <w:r>
              <w:rPr>
                <w:iCs/>
                <w:lang w:eastAsia="en-US"/>
              </w:rPr>
              <w:t>Отклонение [(5)÷</w:t>
            </w:r>
            <w:r>
              <w:rPr>
                <w:iCs/>
                <w:lang w:val="en-US" w:eastAsia="en-US"/>
              </w:rPr>
              <w:t>(</w:t>
            </w:r>
            <w:r>
              <w:rPr>
                <w:iCs/>
                <w:lang w:eastAsia="en-US"/>
              </w:rPr>
              <w:t>4)</w:t>
            </w:r>
            <w:r>
              <w:rPr>
                <w:iCs/>
                <w:lang w:val="en-US" w:eastAsia="en-US"/>
              </w:rPr>
              <w:t>]×100%</w:t>
            </w:r>
          </w:p>
        </w:tc>
      </w:tr>
      <w:tr w:rsidR="004F759F" w:rsidTr="004F759F">
        <w:trPr>
          <w:trHeight w:val="285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2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3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4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5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6</w:t>
            </w:r>
          </w:p>
        </w:tc>
      </w:tr>
      <w:tr w:rsidR="004F759F" w:rsidTr="004F759F">
        <w:trPr>
          <w:trHeight w:val="1952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1.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iCs/>
                <w:lang w:eastAsia="en-US"/>
              </w:rPr>
            </w:pPr>
            <w:r>
              <w:rPr>
                <w:lang w:eastAsia="en-US"/>
              </w:rPr>
              <w:t>Организация культурно-досуговых мероприятий на базе культурно-досуговых учреждений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lang w:eastAsia="en-US"/>
              </w:rPr>
            </w:pPr>
          </w:p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  <w:r>
              <w:rPr>
                <w:lang w:eastAsia="en-US"/>
              </w:rPr>
              <w:t>количество проведенных мероприятий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59F" w:rsidRDefault="004F759F">
            <w:pPr>
              <w:spacing w:line="276" w:lineRule="auto"/>
              <w:jc w:val="center"/>
              <w:rPr>
                <w:lang w:eastAsia="en-US"/>
              </w:rPr>
            </w:pPr>
          </w:p>
          <w:p w:rsidR="004F759F" w:rsidRDefault="004F759F">
            <w:pPr>
              <w:spacing w:line="276" w:lineRule="auto"/>
              <w:jc w:val="center"/>
              <w:rPr>
                <w:lang w:eastAsia="en-US"/>
              </w:rPr>
            </w:pPr>
          </w:p>
          <w:p w:rsidR="004F759F" w:rsidRDefault="00B31598">
            <w:pPr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lang w:eastAsia="en-US"/>
              </w:rPr>
              <w:t>97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  <w:p w:rsidR="004F759F" w:rsidRDefault="00B31598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97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100</w:t>
            </w:r>
          </w:p>
        </w:tc>
      </w:tr>
      <w:tr w:rsidR="004F759F" w:rsidTr="004F759F">
        <w:trPr>
          <w:trHeight w:val="1952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2.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lang w:eastAsia="en-US"/>
              </w:rPr>
            </w:pPr>
            <w:r>
              <w:rPr>
                <w:lang w:eastAsia="en-US"/>
              </w:rPr>
              <w:t>Создание и организация работы любительских коллективов народного художественного творчества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lang w:eastAsia="en-US"/>
              </w:rPr>
            </w:pPr>
          </w:p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lang w:eastAsia="en-US"/>
              </w:rPr>
            </w:pPr>
            <w:r>
              <w:rPr>
                <w:lang w:eastAsia="en-US"/>
              </w:rPr>
              <w:t>число участников /</w:t>
            </w:r>
          </w:p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lang w:eastAsia="en-US"/>
              </w:rPr>
            </w:pPr>
            <w:r>
              <w:rPr>
                <w:lang w:eastAsia="en-US"/>
              </w:rPr>
              <w:t>количество клубных формирований</w:t>
            </w:r>
          </w:p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lang w:eastAsia="en-US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59F" w:rsidRDefault="004F759F">
            <w:pPr>
              <w:spacing w:line="276" w:lineRule="auto"/>
              <w:jc w:val="center"/>
              <w:rPr>
                <w:lang w:eastAsia="en-US"/>
              </w:rPr>
            </w:pPr>
          </w:p>
          <w:p w:rsidR="004F759F" w:rsidRDefault="004F759F">
            <w:pPr>
              <w:spacing w:line="276" w:lineRule="auto"/>
              <w:jc w:val="center"/>
              <w:rPr>
                <w:lang w:eastAsia="en-US"/>
              </w:rPr>
            </w:pPr>
          </w:p>
          <w:p w:rsidR="004F759F" w:rsidRDefault="004F759F">
            <w:pPr>
              <w:spacing w:line="276" w:lineRule="auto"/>
              <w:jc w:val="center"/>
              <w:rPr>
                <w:lang w:eastAsia="en-US"/>
              </w:rPr>
            </w:pPr>
          </w:p>
          <w:p w:rsidR="004F759F" w:rsidRDefault="004F759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2 118 / 64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lang w:eastAsia="en-US"/>
              </w:rPr>
              <w:t>2 118 / 64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100</w:t>
            </w:r>
          </w:p>
        </w:tc>
      </w:tr>
      <w:tr w:rsidR="004F759F" w:rsidTr="004F759F">
        <w:trPr>
          <w:trHeight w:val="1403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3.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lang w:eastAsia="en-US"/>
              </w:rPr>
            </w:pPr>
            <w:r>
              <w:rPr>
                <w:lang w:eastAsia="en-US"/>
              </w:rPr>
              <w:t>Услуги, направленные на совершенствование деятельности учреждений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lang w:eastAsia="en-US"/>
              </w:rPr>
            </w:pPr>
          </w:p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lang w:eastAsia="en-US"/>
              </w:rPr>
            </w:pPr>
            <w:r>
              <w:rPr>
                <w:lang w:eastAsia="en-US"/>
              </w:rPr>
              <w:t>число слушателей / посетителей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59F" w:rsidRDefault="004F759F">
            <w:pPr>
              <w:spacing w:line="276" w:lineRule="auto"/>
              <w:jc w:val="center"/>
              <w:rPr>
                <w:lang w:eastAsia="en-US"/>
              </w:rPr>
            </w:pPr>
          </w:p>
          <w:p w:rsidR="004F759F" w:rsidRDefault="004F759F">
            <w:pPr>
              <w:spacing w:line="276" w:lineRule="auto"/>
              <w:jc w:val="center"/>
              <w:rPr>
                <w:lang w:eastAsia="en-US"/>
              </w:rPr>
            </w:pPr>
          </w:p>
          <w:p w:rsidR="004F759F" w:rsidRDefault="00C24A7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525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4F759F" w:rsidRDefault="00C24A70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525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100</w:t>
            </w:r>
          </w:p>
        </w:tc>
      </w:tr>
    </w:tbl>
    <w:p w:rsidR="004F759F" w:rsidRDefault="004F759F" w:rsidP="004F759F"/>
    <w:p w:rsidR="004F759F" w:rsidRDefault="004F759F" w:rsidP="004F759F"/>
    <w:p w:rsidR="004F759F" w:rsidRDefault="004F759F" w:rsidP="004F759F"/>
    <w:p w:rsidR="004F759F" w:rsidRDefault="004F759F" w:rsidP="004F759F"/>
    <w:p w:rsidR="004F759F" w:rsidRDefault="004F759F" w:rsidP="004F759F"/>
    <w:p w:rsidR="004F759F" w:rsidRDefault="004F759F" w:rsidP="004F759F"/>
    <w:p w:rsidR="004F759F" w:rsidRDefault="004F759F" w:rsidP="004F759F">
      <w:pPr>
        <w:rPr>
          <w:sz w:val="28"/>
          <w:szCs w:val="28"/>
        </w:rPr>
      </w:pPr>
      <w:r>
        <w:rPr>
          <w:sz w:val="28"/>
          <w:szCs w:val="28"/>
        </w:rPr>
        <w:t>Директор МУ «Октябрьский РДК»                                         А.П. Сорокин</w:t>
      </w:r>
    </w:p>
    <w:p w:rsidR="004F759F" w:rsidRDefault="004F759F" w:rsidP="004F759F"/>
    <w:p w:rsidR="004F759F" w:rsidRDefault="004F759F" w:rsidP="004F759F"/>
    <w:p w:rsidR="004F759F" w:rsidRDefault="004F759F" w:rsidP="004F759F"/>
    <w:p w:rsidR="004F759F" w:rsidRDefault="004F759F" w:rsidP="004F759F"/>
    <w:p w:rsidR="004F759F" w:rsidRDefault="004F759F" w:rsidP="004F759F"/>
    <w:p w:rsidR="004F759F" w:rsidRDefault="004F759F" w:rsidP="004F759F"/>
    <w:p w:rsidR="004F759F" w:rsidRDefault="004F759F" w:rsidP="004F759F"/>
    <w:p w:rsidR="004F759F" w:rsidRDefault="004F759F" w:rsidP="004F759F"/>
    <w:p w:rsidR="004F759F" w:rsidRDefault="004F759F" w:rsidP="004F759F"/>
    <w:p w:rsidR="004F759F" w:rsidRDefault="004F759F" w:rsidP="004F759F"/>
    <w:p w:rsidR="004F759F" w:rsidRDefault="004F759F" w:rsidP="004F759F">
      <w:pPr>
        <w:autoSpaceDE w:val="0"/>
        <w:autoSpaceDN w:val="0"/>
        <w:adjustRightInd w:val="0"/>
        <w:ind w:firstLine="540"/>
        <w:jc w:val="center"/>
        <w:rPr>
          <w:iCs/>
          <w:sz w:val="28"/>
          <w:szCs w:val="28"/>
        </w:rPr>
      </w:pPr>
    </w:p>
    <w:p w:rsidR="004F759F" w:rsidRDefault="004F759F" w:rsidP="004F759F">
      <w:pPr>
        <w:autoSpaceDE w:val="0"/>
        <w:autoSpaceDN w:val="0"/>
        <w:adjustRightInd w:val="0"/>
        <w:ind w:firstLine="540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Соответствие контингента </w:t>
      </w:r>
      <w:proofErr w:type="gramStart"/>
      <w:r>
        <w:rPr>
          <w:iCs/>
          <w:sz w:val="28"/>
          <w:szCs w:val="28"/>
        </w:rPr>
        <w:t>обслуженных</w:t>
      </w:r>
      <w:proofErr w:type="gramEnd"/>
      <w:r>
        <w:rPr>
          <w:iCs/>
          <w:sz w:val="28"/>
          <w:szCs w:val="28"/>
        </w:rPr>
        <w:t xml:space="preserve"> МУ «Октябрьский РДК»</w:t>
      </w:r>
    </w:p>
    <w:p w:rsidR="004F759F" w:rsidRDefault="004F759F" w:rsidP="004F759F">
      <w:pPr>
        <w:autoSpaceDE w:val="0"/>
        <w:autoSpaceDN w:val="0"/>
        <w:adjustRightInd w:val="0"/>
        <w:ind w:firstLine="540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п. Каменоломни  потребителей параметрам муниципального задания</w:t>
      </w:r>
    </w:p>
    <w:p w:rsidR="004F759F" w:rsidRDefault="004F759F" w:rsidP="004F759F">
      <w:pPr>
        <w:autoSpaceDE w:val="0"/>
        <w:autoSpaceDN w:val="0"/>
        <w:adjustRightInd w:val="0"/>
        <w:ind w:firstLine="540"/>
        <w:jc w:val="center"/>
        <w:rPr>
          <w:iCs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"/>
        <w:gridCol w:w="2569"/>
        <w:gridCol w:w="1979"/>
        <w:gridCol w:w="1968"/>
        <w:gridCol w:w="2474"/>
      </w:tblGrid>
      <w:tr w:rsidR="004F759F" w:rsidTr="004F759F">
        <w:tc>
          <w:tcPr>
            <w:tcW w:w="104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Муниципальное учреждение «Октябрьский районный Дворец культуры»  п. Каменоломни</w:t>
            </w:r>
          </w:p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/>
                <w:iCs/>
                <w:u w:val="single"/>
                <w:lang w:eastAsia="en-US"/>
              </w:rPr>
            </w:pPr>
            <w:r>
              <w:rPr>
                <w:i/>
                <w:iCs/>
                <w:lang w:eastAsia="en-US"/>
              </w:rPr>
              <w:t>отчетный период  май  2012 года</w:t>
            </w:r>
          </w:p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/>
                <w:iCs/>
                <w:lang w:eastAsia="en-US"/>
              </w:rPr>
            </w:pPr>
          </w:p>
        </w:tc>
      </w:tr>
      <w:tr w:rsidR="004F759F" w:rsidTr="004F759F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 xml:space="preserve">№ </w:t>
            </w:r>
            <w:proofErr w:type="gramStart"/>
            <w:r>
              <w:rPr>
                <w:iCs/>
                <w:lang w:eastAsia="en-US"/>
              </w:rPr>
              <w:t>п</w:t>
            </w:r>
            <w:proofErr w:type="gramEnd"/>
            <w:r>
              <w:rPr>
                <w:iCs/>
                <w:lang w:eastAsia="en-US"/>
              </w:rPr>
              <w:t>/п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 xml:space="preserve">Наименование услуги </w:t>
            </w:r>
          </w:p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lang w:eastAsia="en-US"/>
              </w:rPr>
              <w:t>(1)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 xml:space="preserve">Контингент потребителей услуги, установленный муниципальным заданием </w:t>
            </w:r>
          </w:p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lang w:eastAsia="en-US"/>
              </w:rPr>
              <w:t>(2)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 xml:space="preserve">Количество обслуженных потребителей каждой категории из </w:t>
            </w:r>
            <w:proofErr w:type="gramStart"/>
            <w:r>
              <w:rPr>
                <w:iCs/>
                <w:lang w:eastAsia="en-US"/>
              </w:rPr>
              <w:t>числа</w:t>
            </w:r>
            <w:proofErr w:type="gramEnd"/>
            <w:r>
              <w:rPr>
                <w:iCs/>
                <w:lang w:eastAsia="en-US"/>
              </w:rPr>
              <w:t xml:space="preserve"> установленных муниципальным</w:t>
            </w:r>
          </w:p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заданием</w:t>
            </w:r>
          </w:p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lang w:eastAsia="en-US"/>
              </w:rPr>
              <w:t>(3)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Количество обслуженных потребителей сверх контингента, установленного муниципальным</w:t>
            </w:r>
          </w:p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заданием:</w:t>
            </w:r>
          </w:p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lang w:eastAsia="en-US"/>
              </w:rPr>
              <w:t>(4)</w:t>
            </w:r>
          </w:p>
        </w:tc>
      </w:tr>
      <w:tr w:rsidR="004F759F" w:rsidTr="004F759F">
        <w:trPr>
          <w:trHeight w:val="1464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iCs/>
                <w:lang w:eastAsia="en-US"/>
              </w:rPr>
            </w:pPr>
            <w:r>
              <w:rPr>
                <w:lang w:eastAsia="en-US"/>
              </w:rPr>
              <w:t>Организация культурно-досуговых мероприятий на базе культурно-досуговых учреждений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59F" w:rsidRDefault="004F759F">
            <w:pPr>
              <w:spacing w:line="276" w:lineRule="auto"/>
              <w:jc w:val="center"/>
              <w:rPr>
                <w:iCs/>
                <w:lang w:eastAsia="en-US"/>
              </w:rPr>
            </w:pPr>
          </w:p>
          <w:p w:rsidR="004F759F" w:rsidRDefault="004F759F">
            <w:pPr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Жители муниципального района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59F" w:rsidRDefault="004F759F">
            <w:pPr>
              <w:spacing w:line="276" w:lineRule="auto"/>
              <w:jc w:val="center"/>
              <w:rPr>
                <w:iCs/>
                <w:lang w:eastAsia="en-US"/>
              </w:rPr>
            </w:pPr>
          </w:p>
          <w:p w:rsidR="004F759F" w:rsidRDefault="004F759F">
            <w:pPr>
              <w:spacing w:line="276" w:lineRule="auto"/>
              <w:jc w:val="center"/>
              <w:rPr>
                <w:iCs/>
                <w:lang w:eastAsia="en-US"/>
              </w:rPr>
            </w:pPr>
          </w:p>
          <w:p w:rsidR="004F759F" w:rsidRDefault="00A55397">
            <w:pPr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64746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-</w:t>
            </w:r>
          </w:p>
        </w:tc>
      </w:tr>
      <w:tr w:rsidR="004F759F" w:rsidTr="004F759F">
        <w:trPr>
          <w:trHeight w:val="1464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2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lang w:eastAsia="en-US"/>
              </w:rPr>
            </w:pPr>
            <w:r>
              <w:rPr>
                <w:lang w:eastAsia="en-US"/>
              </w:rPr>
              <w:t>Создание и организация работы любительских коллективов народного художественного творчества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59F" w:rsidRDefault="004F759F">
            <w:pPr>
              <w:spacing w:line="276" w:lineRule="auto"/>
              <w:jc w:val="center"/>
              <w:rPr>
                <w:iCs/>
                <w:lang w:eastAsia="en-US"/>
              </w:rPr>
            </w:pPr>
          </w:p>
          <w:p w:rsidR="004F759F" w:rsidRDefault="004F759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iCs/>
                <w:lang w:eastAsia="en-US"/>
              </w:rPr>
              <w:t>Жители муниципального района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59F" w:rsidRDefault="004F759F">
            <w:pPr>
              <w:spacing w:line="276" w:lineRule="auto"/>
              <w:jc w:val="center"/>
              <w:rPr>
                <w:lang w:eastAsia="en-US"/>
              </w:rPr>
            </w:pPr>
          </w:p>
          <w:p w:rsidR="004F759F" w:rsidRDefault="004F759F">
            <w:pPr>
              <w:spacing w:line="276" w:lineRule="auto"/>
              <w:jc w:val="center"/>
              <w:rPr>
                <w:lang w:eastAsia="en-US"/>
              </w:rPr>
            </w:pPr>
          </w:p>
          <w:p w:rsidR="004F759F" w:rsidRDefault="004F759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2 118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-</w:t>
            </w:r>
          </w:p>
        </w:tc>
      </w:tr>
      <w:tr w:rsidR="004F759F" w:rsidTr="004F759F">
        <w:trPr>
          <w:trHeight w:val="1154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3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lang w:eastAsia="en-US"/>
              </w:rPr>
            </w:pPr>
            <w:r>
              <w:rPr>
                <w:lang w:eastAsia="en-US"/>
              </w:rPr>
              <w:t>Услуги, направленные на совершенствование деятельности учреждений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59F" w:rsidRDefault="004F759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Работники учреждений культуры и искусства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59F" w:rsidRDefault="004F759F">
            <w:pPr>
              <w:spacing w:line="276" w:lineRule="auto"/>
              <w:jc w:val="center"/>
              <w:rPr>
                <w:lang w:eastAsia="en-US"/>
              </w:rPr>
            </w:pPr>
          </w:p>
          <w:p w:rsidR="004F759F" w:rsidRDefault="00C24A7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525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-</w:t>
            </w:r>
          </w:p>
        </w:tc>
      </w:tr>
    </w:tbl>
    <w:p w:rsidR="004F759F" w:rsidRDefault="004F759F" w:rsidP="004F759F">
      <w:pPr>
        <w:autoSpaceDE w:val="0"/>
        <w:autoSpaceDN w:val="0"/>
        <w:adjustRightInd w:val="0"/>
        <w:ind w:firstLine="540"/>
        <w:jc w:val="center"/>
        <w:rPr>
          <w:iCs/>
          <w:sz w:val="28"/>
          <w:szCs w:val="28"/>
        </w:rPr>
      </w:pPr>
    </w:p>
    <w:p w:rsidR="004F759F" w:rsidRDefault="004F759F" w:rsidP="004F759F"/>
    <w:p w:rsidR="004F759F" w:rsidRDefault="004F759F" w:rsidP="004F759F"/>
    <w:p w:rsidR="004F759F" w:rsidRDefault="004F759F" w:rsidP="004F759F"/>
    <w:p w:rsidR="004F759F" w:rsidRDefault="004F759F" w:rsidP="004F759F"/>
    <w:p w:rsidR="004F759F" w:rsidRDefault="004F759F" w:rsidP="004F759F"/>
    <w:p w:rsidR="004F759F" w:rsidRDefault="004F759F" w:rsidP="004F759F"/>
    <w:p w:rsidR="004F759F" w:rsidRDefault="004F759F" w:rsidP="004F759F"/>
    <w:p w:rsidR="004F759F" w:rsidRDefault="004F759F" w:rsidP="004F759F"/>
    <w:p w:rsidR="004F759F" w:rsidRDefault="004F759F" w:rsidP="004F759F">
      <w:pPr>
        <w:rPr>
          <w:sz w:val="28"/>
          <w:szCs w:val="28"/>
        </w:rPr>
      </w:pPr>
      <w:r>
        <w:rPr>
          <w:sz w:val="28"/>
          <w:szCs w:val="28"/>
        </w:rPr>
        <w:t>Директор МУ «Октябрьский РДК»                                              А.П. Сорокин</w:t>
      </w:r>
    </w:p>
    <w:p w:rsidR="004F759F" w:rsidRDefault="004F759F" w:rsidP="004F759F"/>
    <w:p w:rsidR="004F759F" w:rsidRDefault="004F759F" w:rsidP="004F759F"/>
    <w:p w:rsidR="004F759F" w:rsidRDefault="004F759F" w:rsidP="004F759F"/>
    <w:p w:rsidR="004F759F" w:rsidRDefault="004F759F" w:rsidP="004F759F"/>
    <w:p w:rsidR="004F759F" w:rsidRDefault="004F759F" w:rsidP="004F759F"/>
    <w:p w:rsidR="004F759F" w:rsidRDefault="004F759F" w:rsidP="004F759F"/>
    <w:p w:rsidR="004F759F" w:rsidRDefault="004F759F" w:rsidP="004F759F"/>
    <w:p w:rsidR="004F759F" w:rsidRDefault="004F759F" w:rsidP="004F759F"/>
    <w:p w:rsidR="004F759F" w:rsidRDefault="004F759F" w:rsidP="004F759F"/>
    <w:p w:rsidR="004F759F" w:rsidRDefault="004F759F" w:rsidP="004F759F">
      <w:pPr>
        <w:autoSpaceDE w:val="0"/>
        <w:autoSpaceDN w:val="0"/>
        <w:adjustRightInd w:val="0"/>
        <w:jc w:val="center"/>
        <w:outlineLvl w:val="1"/>
        <w:rPr>
          <w:iCs/>
          <w:sz w:val="28"/>
          <w:szCs w:val="28"/>
        </w:rPr>
      </w:pPr>
      <w:r>
        <w:rPr>
          <w:iCs/>
          <w:sz w:val="28"/>
          <w:szCs w:val="28"/>
        </w:rPr>
        <w:t>Соотношение расчетной и фактической стоимости предоставления единицы муниципальной услуги</w:t>
      </w:r>
    </w:p>
    <w:p w:rsidR="004F759F" w:rsidRDefault="004F759F" w:rsidP="004F759F">
      <w:pPr>
        <w:autoSpaceDE w:val="0"/>
        <w:autoSpaceDN w:val="0"/>
        <w:adjustRightInd w:val="0"/>
        <w:ind w:firstLine="540"/>
        <w:jc w:val="both"/>
        <w:rPr>
          <w:iCs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9"/>
        <w:gridCol w:w="2268"/>
        <w:gridCol w:w="2126"/>
        <w:gridCol w:w="2126"/>
        <w:gridCol w:w="2092"/>
      </w:tblGrid>
      <w:tr w:rsidR="004F759F" w:rsidTr="004F759F">
        <w:tc>
          <w:tcPr>
            <w:tcW w:w="95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Муниципальное учреждение «Октябрьский районный Дворец культуры»  п. Каменоломни</w:t>
            </w:r>
          </w:p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/>
                <w:iCs/>
                <w:u w:val="single"/>
                <w:lang w:eastAsia="en-US"/>
              </w:rPr>
            </w:pPr>
            <w:r>
              <w:rPr>
                <w:i/>
                <w:iCs/>
                <w:lang w:eastAsia="en-US"/>
              </w:rPr>
              <w:t>отчетный период  май  2012 года</w:t>
            </w:r>
          </w:p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/>
                <w:iCs/>
                <w:lang w:eastAsia="en-US"/>
              </w:rPr>
            </w:pPr>
          </w:p>
        </w:tc>
      </w:tr>
      <w:tr w:rsidR="004F759F" w:rsidTr="004F759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59F" w:rsidRDefault="004F759F">
            <w:pPr>
              <w:autoSpaceDE w:val="0"/>
              <w:autoSpaceDN w:val="0"/>
              <w:adjustRightInd w:val="0"/>
              <w:spacing w:before="120"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 xml:space="preserve">№ </w:t>
            </w:r>
            <w:proofErr w:type="gramStart"/>
            <w:r>
              <w:rPr>
                <w:iCs/>
                <w:lang w:eastAsia="en-US"/>
              </w:rPr>
              <w:t>п</w:t>
            </w:r>
            <w:proofErr w:type="gramEnd"/>
            <w:r>
              <w:rPr>
                <w:iCs/>
                <w:lang w:eastAsia="en-US"/>
              </w:rPr>
              <w:t>/п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59F" w:rsidRDefault="004F759F">
            <w:pPr>
              <w:autoSpaceDE w:val="0"/>
              <w:autoSpaceDN w:val="0"/>
              <w:adjustRightInd w:val="0"/>
              <w:spacing w:before="120"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Наименование услуги</w:t>
            </w:r>
          </w:p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59F" w:rsidRDefault="004F759F">
            <w:pPr>
              <w:autoSpaceDE w:val="0"/>
              <w:autoSpaceDN w:val="0"/>
              <w:adjustRightInd w:val="0"/>
              <w:spacing w:before="120"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Расчетная стоимость услуги</w:t>
            </w:r>
          </w:p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(руб.)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59F" w:rsidRDefault="004F759F">
            <w:pPr>
              <w:autoSpaceDE w:val="0"/>
              <w:autoSpaceDN w:val="0"/>
              <w:adjustRightInd w:val="0"/>
              <w:spacing w:before="120"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Фактическая стоимость услуги</w:t>
            </w:r>
          </w:p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59F" w:rsidRDefault="004F759F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Отклонение</w:t>
            </w:r>
          </w:p>
          <w:p w:rsidR="004F759F" w:rsidRDefault="004F759F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iCs/>
                <w:lang w:val="en-US" w:eastAsia="en-US"/>
              </w:rPr>
            </w:pPr>
            <w:r>
              <w:rPr>
                <w:iCs/>
                <w:lang w:eastAsia="en-US"/>
              </w:rPr>
              <w:t xml:space="preserve"> [(4)÷</w:t>
            </w:r>
            <w:r>
              <w:rPr>
                <w:iCs/>
                <w:lang w:val="en-US" w:eastAsia="en-US"/>
              </w:rPr>
              <w:t>(</w:t>
            </w:r>
            <w:r>
              <w:rPr>
                <w:iCs/>
                <w:lang w:eastAsia="en-US"/>
              </w:rPr>
              <w:t>3)</w:t>
            </w:r>
            <w:r>
              <w:rPr>
                <w:iCs/>
                <w:lang w:val="en-US" w:eastAsia="en-US"/>
              </w:rPr>
              <w:t>]×100%</w:t>
            </w:r>
          </w:p>
        </w:tc>
      </w:tr>
      <w:tr w:rsidR="004F759F" w:rsidTr="004F759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5</w:t>
            </w:r>
          </w:p>
        </w:tc>
      </w:tr>
      <w:tr w:rsidR="004F759F" w:rsidTr="004F759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</w:p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</w:p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iCs/>
                <w:lang w:eastAsia="en-US"/>
              </w:rPr>
            </w:pPr>
            <w:r>
              <w:rPr>
                <w:lang w:eastAsia="en-US"/>
              </w:rPr>
              <w:t>Организация культурно-досуговых мероприятий на базе культурно-досуговых учреждений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59F" w:rsidRDefault="004F759F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</w:p>
          <w:p w:rsidR="004F759F" w:rsidRDefault="004F759F" w:rsidP="00C24A70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C24A70">
              <w:rPr>
                <w:lang w:eastAsia="en-US"/>
              </w:rPr>
              <w:t> 077,15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59F" w:rsidRDefault="004F759F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</w:p>
          <w:p w:rsidR="004F759F" w:rsidRDefault="004F759F" w:rsidP="00C24A70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C24A70">
              <w:rPr>
                <w:lang w:eastAsia="en-US"/>
              </w:rPr>
              <w:t> 077,15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</w:p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</w:p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</w:p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100%</w:t>
            </w:r>
          </w:p>
        </w:tc>
      </w:tr>
      <w:tr w:rsidR="004F759F" w:rsidTr="004F759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</w:p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</w:p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</w:p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lang w:eastAsia="en-US"/>
              </w:rPr>
            </w:pPr>
            <w:r>
              <w:rPr>
                <w:lang w:eastAsia="en-US"/>
              </w:rPr>
              <w:t>Создание и организация работы любительских коллективов народного художественного творчества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59F" w:rsidRDefault="004F759F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</w:p>
          <w:p w:rsidR="004F759F" w:rsidRDefault="00C24A70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73,06</w:t>
            </w:r>
          </w:p>
          <w:p w:rsidR="004F759F" w:rsidRDefault="004F759F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59F" w:rsidRDefault="004F759F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</w:p>
          <w:p w:rsidR="004F759F" w:rsidRDefault="00C24A70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73,06</w:t>
            </w:r>
          </w:p>
          <w:p w:rsidR="004F759F" w:rsidRDefault="004F759F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</w:p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</w:p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</w:p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100%</w:t>
            </w:r>
          </w:p>
        </w:tc>
      </w:tr>
      <w:tr w:rsidR="004F759F" w:rsidTr="004F759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</w:p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</w:p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lang w:eastAsia="en-US"/>
              </w:rPr>
            </w:pPr>
            <w:r>
              <w:rPr>
                <w:lang w:eastAsia="en-US"/>
              </w:rPr>
              <w:t>Услуги, направленные на совершенствование деятельности учреждений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59F" w:rsidRDefault="004F759F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</w:p>
          <w:p w:rsidR="004F759F" w:rsidRDefault="00C24A70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279,29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59F" w:rsidRDefault="004F759F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</w:p>
          <w:p w:rsidR="004F759F" w:rsidRDefault="00C24A70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279,29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</w:p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</w:p>
          <w:p w:rsidR="004F759F" w:rsidRDefault="004F759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100%</w:t>
            </w:r>
          </w:p>
        </w:tc>
      </w:tr>
    </w:tbl>
    <w:p w:rsidR="004F759F" w:rsidRDefault="004F759F" w:rsidP="004F759F">
      <w:pPr>
        <w:autoSpaceDE w:val="0"/>
        <w:autoSpaceDN w:val="0"/>
        <w:adjustRightInd w:val="0"/>
        <w:ind w:firstLine="540"/>
        <w:jc w:val="both"/>
        <w:rPr>
          <w:iCs/>
          <w:sz w:val="28"/>
          <w:szCs w:val="28"/>
        </w:rPr>
      </w:pPr>
    </w:p>
    <w:p w:rsidR="004F759F" w:rsidRDefault="004F759F" w:rsidP="004F759F"/>
    <w:p w:rsidR="004F759F" w:rsidRDefault="004F759F" w:rsidP="004F759F"/>
    <w:p w:rsidR="004F759F" w:rsidRDefault="004F759F" w:rsidP="004F759F">
      <w:pPr>
        <w:rPr>
          <w:sz w:val="28"/>
          <w:szCs w:val="28"/>
        </w:rPr>
      </w:pPr>
      <w:r>
        <w:rPr>
          <w:sz w:val="28"/>
          <w:szCs w:val="28"/>
        </w:rPr>
        <w:t>Директор МУ «Октябрьский РДК»                                            А.П. Сорокин</w:t>
      </w:r>
    </w:p>
    <w:p w:rsidR="004F759F" w:rsidRDefault="004F759F" w:rsidP="004F759F"/>
    <w:p w:rsidR="004F759F" w:rsidRDefault="004F759F" w:rsidP="004F759F"/>
    <w:p w:rsidR="004F759F" w:rsidRDefault="004F759F" w:rsidP="004F759F"/>
    <w:p w:rsidR="004F759F" w:rsidRDefault="004F759F" w:rsidP="004F759F"/>
    <w:p w:rsidR="004F759F" w:rsidRDefault="004F759F" w:rsidP="004F759F"/>
    <w:p w:rsidR="00C24A70" w:rsidRDefault="00C24A70">
      <w:pPr>
        <w:sectPr w:rsidR="00C24A7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4A70" w:rsidRDefault="00C24A70" w:rsidP="00C24A70">
      <w:pPr>
        <w:autoSpaceDE w:val="0"/>
        <w:autoSpaceDN w:val="0"/>
        <w:adjustRightInd w:val="0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lastRenderedPageBreak/>
        <w:t xml:space="preserve">Соответствие качества предоставленных услуг (выполненных работ) </w:t>
      </w:r>
      <w:r>
        <w:rPr>
          <w:sz w:val="28"/>
          <w:szCs w:val="28"/>
        </w:rPr>
        <w:t>параметрам муниципального задания</w:t>
      </w:r>
    </w:p>
    <w:tbl>
      <w:tblPr>
        <w:tblW w:w="15570" w:type="dxa"/>
        <w:tblInd w:w="-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56"/>
        <w:gridCol w:w="1322"/>
        <w:gridCol w:w="49"/>
        <w:gridCol w:w="43"/>
        <w:gridCol w:w="1276"/>
        <w:gridCol w:w="1276"/>
        <w:gridCol w:w="142"/>
        <w:gridCol w:w="1417"/>
        <w:gridCol w:w="1276"/>
        <w:gridCol w:w="142"/>
        <w:gridCol w:w="1417"/>
        <w:gridCol w:w="1418"/>
        <w:gridCol w:w="1417"/>
        <w:gridCol w:w="1384"/>
        <w:gridCol w:w="34"/>
        <w:gridCol w:w="1301"/>
      </w:tblGrid>
      <w:tr w:rsidR="00C24A70" w:rsidTr="00BA7A4C">
        <w:tc>
          <w:tcPr>
            <w:tcW w:w="15571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4A70" w:rsidRDefault="00C24A70" w:rsidP="00BA7A4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Муниципальное учреждение «Октябрьский районный Дворец культуры»  п. Каменоломни</w:t>
            </w:r>
          </w:p>
          <w:p w:rsidR="00C24A70" w:rsidRDefault="00C24A70" w:rsidP="00BA7A4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отчетный период  май  2012 г.</w:t>
            </w:r>
          </w:p>
        </w:tc>
      </w:tr>
      <w:tr w:rsidR="00C24A70" w:rsidTr="00BA7A4C"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24A70" w:rsidRDefault="00C24A70" w:rsidP="00BA7A4C">
            <w:pPr>
              <w:spacing w:before="120" w:line="276" w:lineRule="auto"/>
              <w:rPr>
                <w:lang w:eastAsia="en-US"/>
              </w:rPr>
            </w:pPr>
            <w:r>
              <w:rPr>
                <w:lang w:eastAsia="en-US"/>
              </w:rPr>
              <w:t>Документ, устанавливающий требование к качеству предоставляемых услуг</w:t>
            </w:r>
          </w:p>
        </w:tc>
        <w:tc>
          <w:tcPr>
            <w:tcW w:w="269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24A70" w:rsidRDefault="00C24A70" w:rsidP="00BA7A4C">
            <w:pPr>
              <w:spacing w:before="120" w:line="276" w:lineRule="auto"/>
              <w:rPr>
                <w:lang w:eastAsia="en-US"/>
              </w:rPr>
            </w:pPr>
            <w:r>
              <w:rPr>
                <w:i/>
                <w:lang w:eastAsia="en-US"/>
              </w:rPr>
              <w:t>Требования к  квалификации (опыту работы) специалиста, оказывающего услугу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4A70" w:rsidRDefault="00C24A70" w:rsidP="00BA7A4C">
            <w:pPr>
              <w:spacing w:before="120" w:line="276" w:lineRule="auto"/>
              <w:rPr>
                <w:lang w:eastAsia="en-US"/>
              </w:rPr>
            </w:pPr>
            <w:r>
              <w:rPr>
                <w:i/>
                <w:lang w:eastAsia="en-US"/>
              </w:rPr>
              <w:t>Требования к используемым в процессе оказания услуги материальным ресурсам соответствующей номенклатуры и объема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4A70" w:rsidRDefault="00C24A70" w:rsidP="00BA7A4C">
            <w:pPr>
              <w:spacing w:before="120" w:line="276" w:lineRule="auto"/>
              <w:rPr>
                <w:lang w:eastAsia="en-US"/>
              </w:rPr>
            </w:pPr>
            <w:r>
              <w:rPr>
                <w:i/>
                <w:lang w:eastAsia="en-US"/>
              </w:rPr>
              <w:t>Требования к процедурам, порядку (регламенту) оказания услуги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4A70" w:rsidRDefault="00C24A70" w:rsidP="00BA7A4C">
            <w:pPr>
              <w:spacing w:before="120" w:line="276" w:lineRule="auto"/>
              <w:rPr>
                <w:lang w:eastAsia="en-US"/>
              </w:rPr>
            </w:pPr>
            <w:r>
              <w:rPr>
                <w:i/>
                <w:lang w:eastAsia="en-US"/>
              </w:rPr>
              <w:t>Требования к оборудованию и инструментам, необходимым для оказания услуги</w:t>
            </w:r>
          </w:p>
        </w:tc>
        <w:tc>
          <w:tcPr>
            <w:tcW w:w="27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4A70" w:rsidRDefault="00C24A70" w:rsidP="00BA7A4C">
            <w:pPr>
              <w:spacing w:before="120" w:line="276" w:lineRule="auto"/>
              <w:ind w:left="240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>Требования к зданиям и сооружениям, необходимым для оказания услуги, и их содержанию</w:t>
            </w:r>
          </w:p>
        </w:tc>
      </w:tr>
      <w:tr w:rsidR="00C24A70" w:rsidTr="00BA7A4C"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24A70" w:rsidRDefault="00C24A70" w:rsidP="00BA7A4C">
            <w:pPr>
              <w:spacing w:before="120" w:line="276" w:lineRule="auto"/>
              <w:jc w:val="center"/>
              <w:rPr>
                <w:lang w:eastAsia="en-US"/>
              </w:rPr>
            </w:pPr>
          </w:p>
        </w:tc>
        <w:tc>
          <w:tcPr>
            <w:tcW w:w="141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24A70" w:rsidRDefault="00C24A70" w:rsidP="00BA7A4C">
            <w:pPr>
              <w:spacing w:before="12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Показатель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4A70" w:rsidRDefault="00C24A70" w:rsidP="00BA7A4C">
            <w:pPr>
              <w:spacing w:before="120"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Соответствует</w:t>
            </w:r>
            <w:proofErr w:type="gramEnd"/>
            <w:r>
              <w:rPr>
                <w:lang w:eastAsia="en-US"/>
              </w:rPr>
              <w:t>/не соответствует*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4A70" w:rsidRDefault="00C24A70" w:rsidP="00BA7A4C">
            <w:pPr>
              <w:spacing w:before="12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Показатель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4A70" w:rsidRDefault="00C24A70" w:rsidP="00BA7A4C">
            <w:pPr>
              <w:spacing w:before="120"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Соответствует</w:t>
            </w:r>
            <w:proofErr w:type="gramEnd"/>
            <w:r>
              <w:rPr>
                <w:lang w:eastAsia="en-US"/>
              </w:rPr>
              <w:t>/не соответствует*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4A70" w:rsidRDefault="00C24A70" w:rsidP="00BA7A4C">
            <w:pPr>
              <w:spacing w:before="12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Показатель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4A70" w:rsidRDefault="00C24A70" w:rsidP="00BA7A4C">
            <w:pPr>
              <w:spacing w:before="120"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Соответствует</w:t>
            </w:r>
            <w:proofErr w:type="gramEnd"/>
            <w:r>
              <w:rPr>
                <w:lang w:eastAsia="en-US"/>
              </w:rPr>
              <w:t>/не соответствует*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4A70" w:rsidRDefault="00C24A70" w:rsidP="00BA7A4C">
            <w:pPr>
              <w:spacing w:before="12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Показатель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4A70" w:rsidRDefault="00C24A70" w:rsidP="00BA7A4C">
            <w:pPr>
              <w:spacing w:before="120"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Соответствует</w:t>
            </w:r>
            <w:proofErr w:type="gramEnd"/>
            <w:r>
              <w:rPr>
                <w:lang w:eastAsia="en-US"/>
              </w:rPr>
              <w:t>/не соответствует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4A70" w:rsidRDefault="00C24A70" w:rsidP="00BA7A4C">
            <w:pPr>
              <w:spacing w:before="12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Показатель</w:t>
            </w:r>
          </w:p>
        </w:tc>
        <w:tc>
          <w:tcPr>
            <w:tcW w:w="1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4A70" w:rsidRDefault="00C24A70" w:rsidP="00BA7A4C">
            <w:pPr>
              <w:spacing w:before="120"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Соответствует</w:t>
            </w:r>
            <w:proofErr w:type="gramEnd"/>
            <w:r>
              <w:rPr>
                <w:lang w:eastAsia="en-US"/>
              </w:rPr>
              <w:t>/не соответствует</w:t>
            </w:r>
          </w:p>
        </w:tc>
      </w:tr>
      <w:tr w:rsidR="00C24A70" w:rsidTr="00BA7A4C">
        <w:tc>
          <w:tcPr>
            <w:tcW w:w="15571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4A70" w:rsidRDefault="00C24A70" w:rsidP="00BA7A4C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lang w:eastAsia="en-US"/>
              </w:rPr>
            </w:pPr>
            <w:r>
              <w:rPr>
                <w:i/>
                <w:iCs/>
                <w:lang w:eastAsia="en-US"/>
              </w:rPr>
              <w:t xml:space="preserve">Наименование услуг: 1. </w:t>
            </w:r>
            <w:r>
              <w:rPr>
                <w:lang w:eastAsia="en-US"/>
              </w:rPr>
              <w:t>Организация культурно-досуговых мероприятий на базе культурно-досуговых учреждений;</w:t>
            </w:r>
          </w:p>
        </w:tc>
      </w:tr>
      <w:tr w:rsidR="00C24A70" w:rsidTr="00BA7A4C"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A70" w:rsidRDefault="00C24A70" w:rsidP="00BA7A4C">
            <w:pPr>
              <w:snapToGrid w:val="0"/>
              <w:spacing w:after="120" w:line="276" w:lineRule="auto"/>
              <w:ind w:right="-288"/>
              <w:rPr>
                <w:lang w:eastAsia="en-US"/>
              </w:rPr>
            </w:pPr>
            <w:r>
              <w:rPr>
                <w:lang w:eastAsia="en-US"/>
              </w:rPr>
              <w:t>«Стандарт качества предоставления  муниципальных услуг муниципального учреждения  «Октябрьский Дворец Культуры»</w:t>
            </w:r>
          </w:p>
          <w:p w:rsidR="00C24A70" w:rsidRDefault="00C24A70" w:rsidP="00BA7A4C">
            <w:pPr>
              <w:snapToGrid w:val="0"/>
              <w:spacing w:after="120" w:line="276" w:lineRule="auto"/>
              <w:ind w:right="-288"/>
              <w:rPr>
                <w:lang w:eastAsia="en-US"/>
              </w:rPr>
            </w:pPr>
          </w:p>
          <w:p w:rsidR="00C24A70" w:rsidRDefault="00C24A70" w:rsidP="00BA7A4C">
            <w:pPr>
              <w:snapToGrid w:val="0"/>
              <w:spacing w:after="120" w:line="276" w:lineRule="auto"/>
              <w:ind w:right="-288"/>
              <w:rPr>
                <w:i/>
                <w:sz w:val="20"/>
                <w:szCs w:val="20"/>
                <w:lang w:eastAsia="en-US"/>
              </w:rPr>
            </w:pPr>
          </w:p>
          <w:p w:rsidR="00C24A70" w:rsidRDefault="00C24A70" w:rsidP="00BA7A4C">
            <w:pPr>
              <w:snapToGrid w:val="0"/>
              <w:spacing w:after="120" w:line="276" w:lineRule="auto"/>
              <w:ind w:right="-288"/>
              <w:rPr>
                <w:i/>
                <w:sz w:val="20"/>
                <w:szCs w:val="20"/>
                <w:lang w:eastAsia="en-US"/>
              </w:rPr>
            </w:pPr>
          </w:p>
          <w:p w:rsidR="00C24A70" w:rsidRDefault="00C24A70" w:rsidP="00BA7A4C">
            <w:pPr>
              <w:snapToGrid w:val="0"/>
              <w:spacing w:after="120" w:line="276" w:lineRule="auto"/>
              <w:ind w:right="-288"/>
              <w:rPr>
                <w:i/>
                <w:sz w:val="20"/>
                <w:szCs w:val="20"/>
                <w:lang w:eastAsia="en-US"/>
              </w:rPr>
            </w:pPr>
          </w:p>
        </w:tc>
        <w:tc>
          <w:tcPr>
            <w:tcW w:w="1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24A70" w:rsidRDefault="00C24A70" w:rsidP="00BA7A4C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lastRenderedPageBreak/>
              <w:t xml:space="preserve">Раздел 1 </w:t>
            </w:r>
          </w:p>
          <w:p w:rsidR="00C24A70" w:rsidRDefault="00C24A70" w:rsidP="00BA7A4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п.3.1.(2) </w:t>
            </w:r>
          </w:p>
          <w:p w:rsidR="00C24A70" w:rsidRDefault="00C24A70" w:rsidP="00BA7A4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 п.3.4.</w:t>
            </w:r>
          </w:p>
          <w:p w:rsidR="00C24A70" w:rsidRDefault="00C24A70" w:rsidP="00BA7A4C">
            <w:pPr>
              <w:spacing w:line="276" w:lineRule="auto"/>
              <w:rPr>
                <w:lang w:eastAsia="en-US"/>
              </w:rPr>
            </w:pPr>
            <w:r>
              <w:rPr>
                <w:u w:val="single"/>
                <w:lang w:eastAsia="en-US"/>
              </w:rPr>
              <w:t>Раздел 2</w:t>
            </w:r>
          </w:p>
        </w:tc>
        <w:tc>
          <w:tcPr>
            <w:tcW w:w="131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24A70" w:rsidRDefault="00C24A70" w:rsidP="00BA7A4C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C24A70" w:rsidRDefault="00C24A70" w:rsidP="00BA7A4C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C24A70" w:rsidRDefault="00C24A70" w:rsidP="00BA7A4C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C24A70" w:rsidRDefault="00C24A70" w:rsidP="00BA7A4C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C24A70" w:rsidRDefault="00C24A70" w:rsidP="00BA7A4C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C24A70" w:rsidRDefault="00C24A70" w:rsidP="00BA7A4C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C24A70" w:rsidRDefault="00C24A70" w:rsidP="00BA7A4C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4A70" w:rsidRDefault="00C24A70" w:rsidP="00BA7A4C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Раздел 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A70" w:rsidRDefault="00C24A70" w:rsidP="00BA7A4C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C24A70" w:rsidRDefault="00C24A70" w:rsidP="00BA7A4C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C24A70" w:rsidRDefault="00C24A70" w:rsidP="00BA7A4C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C24A70" w:rsidRDefault="00C24A70" w:rsidP="00BA7A4C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C24A70" w:rsidRDefault="00C24A70" w:rsidP="00BA7A4C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A70" w:rsidRDefault="00C24A70" w:rsidP="00BA7A4C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 xml:space="preserve">Раздел 1 </w:t>
            </w:r>
          </w:p>
          <w:p w:rsidR="00C24A70" w:rsidRDefault="00C24A70" w:rsidP="00BA7A4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п.3.1; п.3.2.1;</w:t>
            </w:r>
          </w:p>
          <w:p w:rsidR="00C24A70" w:rsidRDefault="00C24A70" w:rsidP="00BA7A4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п.3.5; </w:t>
            </w:r>
          </w:p>
          <w:p w:rsidR="00C24A70" w:rsidRDefault="00C24A70" w:rsidP="00BA7A4C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>
              <w:rPr>
                <w:u w:val="single"/>
                <w:lang w:eastAsia="en-US"/>
              </w:rPr>
              <w:t xml:space="preserve">Раздел 2 </w:t>
            </w:r>
          </w:p>
          <w:p w:rsidR="00C24A70" w:rsidRDefault="00C24A70" w:rsidP="00BA7A4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п.1; </w:t>
            </w:r>
          </w:p>
          <w:p w:rsidR="00C24A70" w:rsidRDefault="00C24A70" w:rsidP="00BA7A4C">
            <w:pPr>
              <w:snapToGrid w:val="0"/>
              <w:spacing w:line="276" w:lineRule="auto"/>
              <w:rPr>
                <w:i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A70" w:rsidRDefault="00C24A70" w:rsidP="00BA7A4C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C24A70" w:rsidRDefault="00C24A70" w:rsidP="00BA7A4C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C24A70" w:rsidRDefault="00C24A70" w:rsidP="00BA7A4C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C24A70" w:rsidRDefault="00C24A70" w:rsidP="00BA7A4C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C24A70" w:rsidRDefault="00C24A70" w:rsidP="00BA7A4C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4A70" w:rsidRDefault="00C24A70" w:rsidP="00BA7A4C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Раздел 1</w:t>
            </w:r>
          </w:p>
          <w:p w:rsidR="00C24A70" w:rsidRDefault="00C24A70" w:rsidP="00BA7A4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п.3.1.(3)</w:t>
            </w:r>
          </w:p>
          <w:p w:rsidR="00C24A70" w:rsidRDefault="00C24A70" w:rsidP="00BA7A4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 п.3.3: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A70" w:rsidRDefault="00C24A70" w:rsidP="00BA7A4C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C24A70" w:rsidRDefault="00C24A70" w:rsidP="00BA7A4C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C24A70" w:rsidRDefault="00C24A70" w:rsidP="00BA7A4C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C24A70" w:rsidRDefault="00C24A70" w:rsidP="00BA7A4C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C24A70" w:rsidRDefault="00C24A70" w:rsidP="00BA7A4C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4A70" w:rsidRDefault="00C24A70" w:rsidP="00BA7A4C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Раздел 1</w:t>
            </w:r>
          </w:p>
          <w:p w:rsidR="00C24A70" w:rsidRDefault="00C24A70" w:rsidP="00BA7A4C">
            <w:pPr>
              <w:spacing w:before="120" w:line="276" w:lineRule="auto"/>
              <w:rPr>
                <w:i/>
                <w:lang w:eastAsia="en-US"/>
              </w:rPr>
            </w:pPr>
            <w:r>
              <w:rPr>
                <w:lang w:eastAsia="en-US"/>
              </w:rPr>
              <w:t>п.3.2.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A70" w:rsidRDefault="00C24A70" w:rsidP="00BA7A4C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C24A70" w:rsidRDefault="00C24A70" w:rsidP="00BA7A4C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C24A70" w:rsidRDefault="00C24A70" w:rsidP="00BA7A4C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C24A70" w:rsidRDefault="00C24A70" w:rsidP="00BA7A4C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C24A70" w:rsidRDefault="00C24A70" w:rsidP="00BA7A4C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</w:tr>
      <w:tr w:rsidR="00C24A70" w:rsidTr="00BA7A4C">
        <w:tc>
          <w:tcPr>
            <w:tcW w:w="15571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4A70" w:rsidRDefault="00C24A70" w:rsidP="00BA7A4C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sz w:val="20"/>
                <w:szCs w:val="20"/>
                <w:lang w:eastAsia="en-US"/>
              </w:rPr>
            </w:pPr>
            <w:r>
              <w:rPr>
                <w:i/>
                <w:lang w:eastAsia="en-US"/>
              </w:rPr>
              <w:lastRenderedPageBreak/>
              <w:t>2</w:t>
            </w:r>
            <w:r>
              <w:rPr>
                <w:lang w:eastAsia="en-US"/>
              </w:rPr>
              <w:t>. Создание и организация работы любительских коллективов народного художественного творчества;</w:t>
            </w:r>
          </w:p>
        </w:tc>
      </w:tr>
      <w:tr w:rsidR="00C24A70" w:rsidTr="00BA7A4C">
        <w:trPr>
          <w:trHeight w:val="3499"/>
        </w:trPr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24A70" w:rsidRDefault="00C24A70" w:rsidP="00BA7A4C">
            <w:pPr>
              <w:snapToGrid w:val="0"/>
              <w:spacing w:after="120" w:line="276" w:lineRule="auto"/>
              <w:ind w:right="-288"/>
              <w:rPr>
                <w:i/>
                <w:lang w:eastAsia="en-US"/>
              </w:rPr>
            </w:pPr>
            <w:r>
              <w:rPr>
                <w:lang w:eastAsia="en-US"/>
              </w:rPr>
              <w:t>Стандарт качества предоставления  муниципальных услуг муниципального учреждения  «Октябрьский Дворец Культуры»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C24A70" w:rsidRDefault="00C24A70" w:rsidP="00BA7A4C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i/>
                <w:iCs/>
                <w:lang w:eastAsia="en-US"/>
              </w:rPr>
              <w:t> </w:t>
            </w:r>
            <w:r>
              <w:rPr>
                <w:u w:val="single"/>
                <w:lang w:eastAsia="en-US"/>
              </w:rPr>
              <w:t>Раздел 1</w:t>
            </w:r>
          </w:p>
          <w:p w:rsidR="00C24A70" w:rsidRDefault="00C24A70" w:rsidP="00BA7A4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п.3.1.(2) </w:t>
            </w:r>
          </w:p>
          <w:p w:rsidR="00C24A70" w:rsidRDefault="00C24A70" w:rsidP="00BA7A4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п.3.4.</w:t>
            </w:r>
          </w:p>
          <w:p w:rsidR="00C24A70" w:rsidRDefault="00C24A70" w:rsidP="00BA7A4C">
            <w:pPr>
              <w:spacing w:line="276" w:lineRule="auto"/>
              <w:rPr>
                <w:iCs/>
                <w:lang w:eastAsia="en-US"/>
              </w:rPr>
            </w:pPr>
            <w:r>
              <w:rPr>
                <w:u w:val="single"/>
                <w:lang w:eastAsia="en-US"/>
              </w:rPr>
              <w:t>Раздел 2</w:t>
            </w:r>
          </w:p>
        </w:tc>
        <w:tc>
          <w:tcPr>
            <w:tcW w:w="136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24A70" w:rsidRDefault="00C24A70" w:rsidP="00BA7A4C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C24A70" w:rsidRDefault="00C24A70" w:rsidP="00BA7A4C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C24A70" w:rsidRDefault="00C24A70" w:rsidP="00BA7A4C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C24A70" w:rsidRDefault="00C24A70" w:rsidP="00BA7A4C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  <w:p w:rsidR="00C24A70" w:rsidRDefault="00C24A70" w:rsidP="00BA7A4C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C24A70" w:rsidRDefault="00C24A70" w:rsidP="00BA7A4C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C24A70" w:rsidRDefault="00C24A70" w:rsidP="00BA7A4C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24A70" w:rsidRDefault="00C24A70" w:rsidP="00BA7A4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  <w:proofErr w:type="spellStart"/>
            <w:r>
              <w:rPr>
                <w:u w:val="single"/>
                <w:lang w:eastAsia="en-US"/>
              </w:rPr>
              <w:t>Разел</w:t>
            </w:r>
            <w:proofErr w:type="spellEnd"/>
            <w:r>
              <w:rPr>
                <w:u w:val="single"/>
                <w:lang w:eastAsia="en-US"/>
              </w:rPr>
              <w:t xml:space="preserve"> 3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24A70" w:rsidRDefault="00C24A70" w:rsidP="00BA7A4C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C24A70" w:rsidRDefault="00C24A70" w:rsidP="00BA7A4C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C24A70" w:rsidRDefault="00C24A70" w:rsidP="00BA7A4C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C24A70" w:rsidRDefault="00C24A70" w:rsidP="00BA7A4C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  <w:p w:rsidR="00C24A70" w:rsidRDefault="00C24A70" w:rsidP="00BA7A4C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C24A70" w:rsidRDefault="00C24A70" w:rsidP="00BA7A4C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C24A70" w:rsidRDefault="00C24A70" w:rsidP="00BA7A4C">
            <w:pPr>
              <w:spacing w:before="120"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24A70" w:rsidRDefault="00C24A70" w:rsidP="00BA7A4C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 xml:space="preserve">Раздел 1 </w:t>
            </w:r>
          </w:p>
          <w:p w:rsidR="00C24A70" w:rsidRDefault="00C24A70" w:rsidP="00BA7A4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п.3.1; п.3.2.1;</w:t>
            </w:r>
          </w:p>
          <w:p w:rsidR="00C24A70" w:rsidRDefault="00C24A70" w:rsidP="00BA7A4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п.3.5; </w:t>
            </w:r>
          </w:p>
          <w:p w:rsidR="00C24A70" w:rsidRDefault="00C24A70" w:rsidP="00BA7A4C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>
              <w:rPr>
                <w:u w:val="single"/>
                <w:lang w:eastAsia="en-US"/>
              </w:rPr>
              <w:t xml:space="preserve">Раздел 2 </w:t>
            </w:r>
          </w:p>
          <w:p w:rsidR="00C24A70" w:rsidRDefault="00C24A70" w:rsidP="00BA7A4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п.1; </w:t>
            </w:r>
          </w:p>
          <w:p w:rsidR="00C24A70" w:rsidRDefault="00C24A70" w:rsidP="00BA7A4C">
            <w:pPr>
              <w:spacing w:line="276" w:lineRule="auto"/>
              <w:rPr>
                <w:i/>
                <w:lang w:eastAsia="en-US"/>
              </w:rPr>
            </w:pPr>
            <w:r>
              <w:rPr>
                <w:u w:val="single"/>
                <w:lang w:eastAsia="en-US"/>
              </w:rPr>
              <w:t>Раздел 2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24A70" w:rsidRDefault="00C24A70" w:rsidP="00BA7A4C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C24A70" w:rsidRDefault="00C24A70" w:rsidP="00BA7A4C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C24A70" w:rsidRDefault="00C24A70" w:rsidP="00BA7A4C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C24A70" w:rsidRDefault="00C24A70" w:rsidP="00BA7A4C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  <w:p w:rsidR="00C24A70" w:rsidRDefault="00C24A70" w:rsidP="00BA7A4C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C24A70" w:rsidRDefault="00C24A70" w:rsidP="00BA7A4C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C24A70" w:rsidRDefault="00C24A70" w:rsidP="00BA7A4C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24A70" w:rsidRDefault="00C24A70" w:rsidP="00BA7A4C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Раздел 1</w:t>
            </w:r>
          </w:p>
          <w:p w:rsidR="00C24A70" w:rsidRDefault="00C24A70" w:rsidP="00BA7A4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 п.3.1.(3)</w:t>
            </w:r>
          </w:p>
          <w:p w:rsidR="00C24A70" w:rsidRDefault="00C24A70" w:rsidP="00BA7A4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п.3.3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24A70" w:rsidRDefault="00C24A70" w:rsidP="00BA7A4C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C24A70" w:rsidRDefault="00C24A70" w:rsidP="00BA7A4C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C24A70" w:rsidRDefault="00C24A70" w:rsidP="00BA7A4C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C24A70" w:rsidRDefault="00C24A70" w:rsidP="00BA7A4C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  <w:p w:rsidR="00C24A70" w:rsidRDefault="00C24A70" w:rsidP="00BA7A4C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C24A70" w:rsidRDefault="00C24A70" w:rsidP="00BA7A4C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C24A70" w:rsidRDefault="00C24A70" w:rsidP="00BA7A4C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24A70" w:rsidRDefault="00C24A70" w:rsidP="00BA7A4C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Раздел 1</w:t>
            </w:r>
          </w:p>
          <w:p w:rsidR="00C24A70" w:rsidRDefault="00C24A70" w:rsidP="00BA7A4C">
            <w:pPr>
              <w:spacing w:before="120" w:line="276" w:lineRule="auto"/>
              <w:rPr>
                <w:i/>
                <w:sz w:val="20"/>
                <w:szCs w:val="20"/>
                <w:lang w:eastAsia="en-US"/>
              </w:rPr>
            </w:pPr>
            <w:r>
              <w:rPr>
                <w:lang w:eastAsia="en-US"/>
              </w:rPr>
              <w:t>п.3.2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24A70" w:rsidRDefault="00C24A70" w:rsidP="00BA7A4C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C24A70" w:rsidRDefault="00C24A70" w:rsidP="00BA7A4C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C24A70" w:rsidRDefault="00C24A70" w:rsidP="00BA7A4C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C24A70" w:rsidRDefault="00C24A70" w:rsidP="00BA7A4C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</w:tr>
      <w:tr w:rsidR="00C24A70" w:rsidTr="00BA7A4C">
        <w:trPr>
          <w:trHeight w:val="775"/>
        </w:trPr>
        <w:tc>
          <w:tcPr>
            <w:tcW w:w="15571" w:type="dxa"/>
            <w:gridSpan w:val="1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4A70" w:rsidRDefault="00C24A70" w:rsidP="00BA7A4C">
            <w:pPr>
              <w:spacing w:before="120" w:line="276" w:lineRule="auto"/>
              <w:rPr>
                <w:sz w:val="20"/>
                <w:szCs w:val="20"/>
                <w:lang w:eastAsia="en-US"/>
              </w:rPr>
            </w:pPr>
            <w:r>
              <w:rPr>
                <w:i/>
                <w:lang w:eastAsia="en-US"/>
              </w:rPr>
              <w:t>3</w:t>
            </w:r>
            <w:r>
              <w:rPr>
                <w:lang w:eastAsia="en-US"/>
              </w:rPr>
              <w:t>. Услуги, направленные на совершенствование деятельности учреждения</w:t>
            </w:r>
          </w:p>
        </w:tc>
      </w:tr>
      <w:tr w:rsidR="00C24A70" w:rsidTr="00BA7A4C"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4A70" w:rsidRDefault="00C24A70" w:rsidP="00BA7A4C">
            <w:pPr>
              <w:snapToGrid w:val="0"/>
              <w:spacing w:after="120" w:line="276" w:lineRule="auto"/>
              <w:ind w:right="-288"/>
              <w:rPr>
                <w:lang w:eastAsia="en-US"/>
              </w:rPr>
            </w:pPr>
            <w:r>
              <w:rPr>
                <w:lang w:eastAsia="en-US"/>
              </w:rPr>
              <w:t>Стандарт качества предоставления  муниципальных услуг муниципального учреждения  «Октябрьский Дворец Культуры»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24A70" w:rsidRDefault="00C24A70" w:rsidP="00BA7A4C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Раздел 1</w:t>
            </w:r>
          </w:p>
          <w:p w:rsidR="00C24A70" w:rsidRDefault="00C24A70" w:rsidP="00BA7A4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п.3.1.(2) </w:t>
            </w:r>
          </w:p>
          <w:p w:rsidR="00C24A70" w:rsidRDefault="00C24A70" w:rsidP="00BA7A4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п.3.4.</w:t>
            </w:r>
          </w:p>
          <w:p w:rsidR="00C24A70" w:rsidRDefault="00C24A70" w:rsidP="00BA7A4C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u w:val="single"/>
                <w:lang w:eastAsia="en-US"/>
              </w:rPr>
              <w:t>Раздел 2</w:t>
            </w:r>
          </w:p>
        </w:tc>
        <w:tc>
          <w:tcPr>
            <w:tcW w:w="136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24A70" w:rsidRDefault="00C24A70" w:rsidP="00BA7A4C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C24A70" w:rsidRDefault="00C24A70" w:rsidP="00BA7A4C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C24A70" w:rsidRDefault="00C24A70" w:rsidP="00BA7A4C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4A70" w:rsidRDefault="00C24A70" w:rsidP="00BA7A4C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Раздел 3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A70" w:rsidRDefault="00C24A70" w:rsidP="00BA7A4C">
            <w:pPr>
              <w:spacing w:before="120" w:line="276" w:lineRule="auto"/>
              <w:jc w:val="center"/>
              <w:rPr>
                <w:lang w:eastAsia="en-US"/>
              </w:rPr>
            </w:pPr>
          </w:p>
          <w:p w:rsidR="00C24A70" w:rsidRDefault="00C24A70" w:rsidP="00BA7A4C">
            <w:pPr>
              <w:spacing w:before="120" w:line="276" w:lineRule="auto"/>
              <w:jc w:val="center"/>
              <w:rPr>
                <w:lang w:eastAsia="en-US"/>
              </w:rPr>
            </w:pPr>
          </w:p>
          <w:p w:rsidR="00C24A70" w:rsidRDefault="00C24A70" w:rsidP="00BA7A4C">
            <w:pPr>
              <w:spacing w:before="12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+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4A70" w:rsidRDefault="00C24A70" w:rsidP="00BA7A4C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 xml:space="preserve">Раздел 1 </w:t>
            </w:r>
          </w:p>
          <w:p w:rsidR="00C24A70" w:rsidRDefault="00C24A70" w:rsidP="00BA7A4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п.3.1; п.3.2.1;</w:t>
            </w:r>
          </w:p>
          <w:p w:rsidR="00C24A70" w:rsidRDefault="00C24A70" w:rsidP="00BA7A4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п.3.5; </w:t>
            </w:r>
          </w:p>
          <w:p w:rsidR="00C24A70" w:rsidRDefault="00C24A70" w:rsidP="00BA7A4C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 xml:space="preserve">Раздел 2 </w:t>
            </w:r>
          </w:p>
          <w:p w:rsidR="00C24A70" w:rsidRDefault="00C24A70" w:rsidP="00BA7A4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п.1; </w:t>
            </w:r>
          </w:p>
          <w:p w:rsidR="00C24A70" w:rsidRDefault="00C24A70" w:rsidP="00BA7A4C">
            <w:pPr>
              <w:spacing w:before="120" w:line="276" w:lineRule="auto"/>
              <w:rPr>
                <w:i/>
                <w:lang w:eastAsia="en-US"/>
              </w:rPr>
            </w:pPr>
            <w:r>
              <w:rPr>
                <w:u w:val="single"/>
                <w:lang w:eastAsia="en-US"/>
              </w:rPr>
              <w:t>Раздел 2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A70" w:rsidRDefault="00C24A70" w:rsidP="00BA7A4C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C24A70" w:rsidRDefault="00C24A70" w:rsidP="00BA7A4C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C24A70" w:rsidRDefault="00C24A70" w:rsidP="00BA7A4C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4A70" w:rsidRDefault="00C24A70" w:rsidP="00BA7A4C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Раздел 1</w:t>
            </w:r>
          </w:p>
          <w:p w:rsidR="00C24A70" w:rsidRDefault="00C24A70" w:rsidP="00BA7A4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п.3.1.(3)</w:t>
            </w:r>
          </w:p>
          <w:p w:rsidR="00C24A70" w:rsidRDefault="00C24A70" w:rsidP="00BA7A4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 п.3.3: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A70" w:rsidRDefault="00C24A70" w:rsidP="00BA7A4C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C24A70" w:rsidRDefault="00C24A70" w:rsidP="00BA7A4C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C24A70" w:rsidRDefault="00C24A70" w:rsidP="00BA7A4C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4A70" w:rsidRDefault="00C24A70" w:rsidP="00BA7A4C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Раздел 1</w:t>
            </w:r>
          </w:p>
          <w:p w:rsidR="00C24A70" w:rsidRDefault="00C24A70" w:rsidP="00BA7A4C">
            <w:pPr>
              <w:spacing w:before="120" w:line="276" w:lineRule="auto"/>
              <w:rPr>
                <w:i/>
                <w:sz w:val="20"/>
                <w:szCs w:val="20"/>
                <w:lang w:eastAsia="en-US"/>
              </w:rPr>
            </w:pPr>
            <w:r>
              <w:rPr>
                <w:lang w:eastAsia="en-US"/>
              </w:rPr>
              <w:t>п.3.2.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A70" w:rsidRDefault="00C24A70" w:rsidP="00BA7A4C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</w:tbl>
    <w:p w:rsidR="00C24A70" w:rsidRDefault="00C24A70" w:rsidP="00C24A70">
      <w:pPr>
        <w:autoSpaceDE w:val="0"/>
        <w:autoSpaceDN w:val="0"/>
        <w:adjustRightInd w:val="0"/>
        <w:ind w:firstLine="540"/>
        <w:jc w:val="both"/>
        <w:outlineLvl w:val="2"/>
      </w:pPr>
      <w:r>
        <w:rPr>
          <w:iCs/>
          <w:sz w:val="28"/>
          <w:szCs w:val="28"/>
          <w:vertAlign w:val="superscript"/>
        </w:rPr>
        <w:t xml:space="preserve">*    </w:t>
      </w:r>
      <w:r>
        <w:t>+  (соответствует требованию)</w:t>
      </w:r>
    </w:p>
    <w:p w:rsidR="00C24A70" w:rsidRDefault="00C24A70" w:rsidP="00C24A70">
      <w:pPr>
        <w:autoSpaceDE w:val="0"/>
        <w:autoSpaceDN w:val="0"/>
        <w:adjustRightInd w:val="0"/>
        <w:ind w:firstLine="540"/>
        <w:jc w:val="both"/>
        <w:outlineLvl w:val="2"/>
      </w:pPr>
      <w:r>
        <w:t xml:space="preserve">     -  (не соответствует требованию)</w:t>
      </w:r>
    </w:p>
    <w:p w:rsidR="00C24A70" w:rsidRDefault="00C24A70" w:rsidP="00C24A70">
      <w:pPr>
        <w:autoSpaceDE w:val="0"/>
        <w:autoSpaceDN w:val="0"/>
        <w:adjustRightInd w:val="0"/>
        <w:ind w:firstLine="540"/>
        <w:jc w:val="both"/>
        <w:outlineLvl w:val="2"/>
      </w:pPr>
      <w:r>
        <w:t>В случае несоответствия требованию в графе указывается отклонение от параметра муниципального задания.</w:t>
      </w:r>
    </w:p>
    <w:p w:rsidR="00C24A70" w:rsidRDefault="00C24A70" w:rsidP="00C24A70">
      <w:pPr>
        <w:autoSpaceDE w:val="0"/>
        <w:autoSpaceDN w:val="0"/>
        <w:adjustRightInd w:val="0"/>
        <w:jc w:val="center"/>
        <w:outlineLvl w:val="1"/>
        <w:rPr>
          <w:iCs/>
          <w:sz w:val="28"/>
          <w:szCs w:val="28"/>
        </w:rPr>
      </w:pPr>
    </w:p>
    <w:p w:rsidR="00C24A70" w:rsidRDefault="00C24A70" w:rsidP="00C24A70">
      <w:pPr>
        <w:rPr>
          <w:sz w:val="28"/>
          <w:szCs w:val="28"/>
        </w:rPr>
      </w:pPr>
      <w:r>
        <w:rPr>
          <w:sz w:val="28"/>
          <w:szCs w:val="28"/>
        </w:rPr>
        <w:t>Директор МУ «Октябрьский РДК»                                         А.П. Сорокин</w:t>
      </w:r>
      <w:bookmarkStart w:id="0" w:name="_GoBack"/>
      <w:bookmarkEnd w:id="0"/>
    </w:p>
    <w:p w:rsidR="00C24A70" w:rsidRDefault="00C24A70" w:rsidP="00C24A70"/>
    <w:p w:rsidR="00C24A70" w:rsidRDefault="00C24A70" w:rsidP="00C24A70"/>
    <w:p w:rsidR="00C24A70" w:rsidRDefault="00C24A70" w:rsidP="00C24A70"/>
    <w:p w:rsidR="009170A9" w:rsidRDefault="009170A9"/>
    <w:sectPr w:rsidR="009170A9" w:rsidSect="00C24A70">
      <w:pgSz w:w="16838" w:h="11906" w:orient="landscape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759F"/>
    <w:rsid w:val="004F759F"/>
    <w:rsid w:val="009170A9"/>
    <w:rsid w:val="00A55397"/>
    <w:rsid w:val="00B31598"/>
    <w:rsid w:val="00C24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5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4F759F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4F759F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5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4F759F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4F759F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0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762</Words>
  <Characters>4347</Characters>
  <Application>Microsoft Office Word</Application>
  <DocSecurity>0</DocSecurity>
  <Lines>36</Lines>
  <Paragraphs>10</Paragraphs>
  <ScaleCrop>false</ScaleCrop>
  <Company/>
  <LinksUpToDate>false</LinksUpToDate>
  <CharactersWithSpaces>5099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2</dc:creator>
  <cp:lastModifiedBy>User 2</cp:lastModifiedBy>
  <cp:revision>4</cp:revision>
  <dcterms:created xsi:type="dcterms:W3CDTF">2013-04-29T10:28:00Z</dcterms:created>
  <dcterms:modified xsi:type="dcterms:W3CDTF">2013-04-29T12:13:00Z</dcterms:modified>
</cp:coreProperties>
</file>